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9CCF" w14:textId="77777777" w:rsidR="009429A9" w:rsidRDefault="009429A9" w:rsidP="00B977F2">
      <w:pPr>
        <w:spacing w:after="0" w:line="240" w:lineRule="auto"/>
        <w:rPr>
          <w:rFonts w:ascii="Verdana" w:hAnsi="Verdana"/>
          <w:b/>
          <w:color w:val="047016"/>
          <w:sz w:val="44"/>
          <w:szCs w:val="44"/>
          <w:lang w:eastAsia="ru-RU"/>
        </w:rPr>
      </w:pPr>
      <w:proofErr w:type="spellStart"/>
      <w:r>
        <w:rPr>
          <w:rFonts w:ascii="Verdana" w:hAnsi="Verdana" w:cs="Mangal"/>
          <w:b/>
          <w:color w:val="047016"/>
          <w:sz w:val="44"/>
          <w:szCs w:val="40"/>
          <w:lang w:val="en-US" w:eastAsia="ru-RU" w:bidi="hi-IN"/>
        </w:rPr>
        <w:t>Kalari</w:t>
      </w:r>
      <w:proofErr w:type="spellEnd"/>
      <w:r>
        <w:rPr>
          <w:rFonts w:ascii="Verdana" w:hAnsi="Verdana" w:cs="Mangal"/>
          <w:b/>
          <w:color w:val="047016"/>
          <w:sz w:val="44"/>
          <w:szCs w:val="40"/>
          <w:lang w:val="en-US" w:eastAsia="ru-RU" w:bidi="hi-IN"/>
        </w:rPr>
        <w:t xml:space="preserve"> </w:t>
      </w:r>
      <w:proofErr w:type="spellStart"/>
      <w:r>
        <w:rPr>
          <w:rFonts w:ascii="Verdana" w:hAnsi="Verdana" w:cs="Mangal"/>
          <w:b/>
          <w:color w:val="047016"/>
          <w:sz w:val="44"/>
          <w:szCs w:val="40"/>
          <w:lang w:val="en-US" w:eastAsia="ru-RU" w:bidi="hi-IN"/>
        </w:rPr>
        <w:t>Rasayana</w:t>
      </w:r>
      <w:proofErr w:type="spellEnd"/>
      <w:r>
        <w:rPr>
          <w:rFonts w:ascii="Verdana" w:hAnsi="Verdana" w:cs="Mangal"/>
          <w:b/>
          <w:color w:val="047016"/>
          <w:sz w:val="44"/>
          <w:szCs w:val="40"/>
          <w:lang w:val="en-US" w:eastAsia="ru-RU" w:bidi="hi-IN"/>
        </w:rPr>
        <w:t xml:space="preserve"> 5*, VIP</w:t>
      </w:r>
      <w:r>
        <w:rPr>
          <w:rFonts w:ascii="Verdana" w:hAnsi="Verdana"/>
          <w:b/>
          <w:color w:val="047016"/>
          <w:sz w:val="44"/>
          <w:szCs w:val="44"/>
          <w:lang w:eastAsia="ru-RU"/>
        </w:rPr>
        <w:t>. Индия, Керала</w:t>
      </w:r>
    </w:p>
    <w:p w14:paraId="4FF7559D" w14:textId="77777777" w:rsidR="009429A9" w:rsidRDefault="009429A9" w:rsidP="00B977F2">
      <w:pPr>
        <w:spacing w:after="0" w:line="240" w:lineRule="auto"/>
        <w:jc w:val="both"/>
        <w:rPr>
          <w:rFonts w:ascii="Verdana" w:hAnsi="Verdana" w:cs="Arial"/>
          <w:bCs/>
          <w:color w:val="047016"/>
          <w:sz w:val="20"/>
          <w:szCs w:val="20"/>
          <w:lang w:eastAsia="ar-SA"/>
        </w:rPr>
      </w:pPr>
      <w:r w:rsidRPr="009429A9">
        <w:rPr>
          <w:rFonts w:ascii="Verdana" w:hAnsi="Verdana" w:cs="Arial"/>
          <w:bCs/>
          <w:color w:val="047016"/>
          <w:sz w:val="20"/>
          <w:szCs w:val="20"/>
          <w:lang w:eastAsia="ar-SA"/>
        </w:rPr>
        <w:t xml:space="preserve">является младшим братом известного </w:t>
      </w:r>
      <w:proofErr w:type="spellStart"/>
      <w:r w:rsidRPr="009429A9">
        <w:rPr>
          <w:rFonts w:ascii="Verdana" w:hAnsi="Verdana" w:cs="Arial"/>
          <w:bCs/>
          <w:color w:val="047016"/>
          <w:sz w:val="20"/>
          <w:szCs w:val="20"/>
          <w:lang w:eastAsia="ar-SA"/>
        </w:rPr>
        <w:t>Kalari</w:t>
      </w:r>
      <w:proofErr w:type="spellEnd"/>
      <w:r w:rsidRPr="009429A9">
        <w:rPr>
          <w:rFonts w:ascii="Verdana" w:hAnsi="Verdana" w:cs="Arial"/>
          <w:bCs/>
          <w:color w:val="047016"/>
          <w:sz w:val="20"/>
          <w:szCs w:val="20"/>
          <w:lang w:eastAsia="ar-SA"/>
        </w:rPr>
        <w:t xml:space="preserve"> </w:t>
      </w:r>
      <w:proofErr w:type="spellStart"/>
      <w:r w:rsidRPr="009429A9">
        <w:rPr>
          <w:rFonts w:ascii="Verdana" w:hAnsi="Verdana" w:cs="Arial"/>
          <w:bCs/>
          <w:color w:val="047016"/>
          <w:sz w:val="20"/>
          <w:szCs w:val="20"/>
          <w:lang w:eastAsia="ar-SA"/>
        </w:rPr>
        <w:t>Kovilakom</w:t>
      </w:r>
      <w:proofErr w:type="spellEnd"/>
      <w:r w:rsidRPr="009429A9">
        <w:rPr>
          <w:rFonts w:ascii="Verdana" w:hAnsi="Verdana" w:cs="Arial"/>
          <w:bCs/>
          <w:color w:val="047016"/>
          <w:sz w:val="20"/>
          <w:szCs w:val="20"/>
          <w:lang w:eastAsia="ar-SA"/>
        </w:rPr>
        <w:t xml:space="preserve">. Почти каждый человек заинтересованный в аюрведе слышал про </w:t>
      </w:r>
      <w:proofErr w:type="spellStart"/>
      <w:r w:rsidRPr="009429A9">
        <w:rPr>
          <w:rFonts w:ascii="Verdana" w:hAnsi="Verdana" w:cs="Arial"/>
          <w:bCs/>
          <w:color w:val="047016"/>
          <w:sz w:val="20"/>
          <w:szCs w:val="20"/>
          <w:lang w:eastAsia="ar-SA"/>
        </w:rPr>
        <w:t>Калари</w:t>
      </w:r>
      <w:proofErr w:type="spellEnd"/>
      <w:r w:rsidRPr="009429A9">
        <w:rPr>
          <w:rFonts w:ascii="Verdana" w:hAnsi="Verdana" w:cs="Arial"/>
          <w:bCs/>
          <w:color w:val="047016"/>
          <w:sz w:val="20"/>
          <w:szCs w:val="20"/>
          <w:lang w:eastAsia="ar-SA"/>
        </w:rPr>
        <w:t xml:space="preserve"> </w:t>
      </w:r>
      <w:proofErr w:type="spellStart"/>
      <w:r w:rsidRPr="009429A9">
        <w:rPr>
          <w:rFonts w:ascii="Verdana" w:hAnsi="Verdana" w:cs="Arial"/>
          <w:bCs/>
          <w:color w:val="047016"/>
          <w:sz w:val="20"/>
          <w:szCs w:val="20"/>
          <w:lang w:eastAsia="ar-SA"/>
        </w:rPr>
        <w:t>Ковилаком</w:t>
      </w:r>
      <w:proofErr w:type="spellEnd"/>
      <w:r w:rsidRPr="009429A9">
        <w:rPr>
          <w:rFonts w:ascii="Verdana" w:hAnsi="Verdana" w:cs="Arial"/>
          <w:bCs/>
          <w:color w:val="047016"/>
          <w:sz w:val="20"/>
          <w:szCs w:val="20"/>
          <w:lang w:eastAsia="ar-SA"/>
        </w:rPr>
        <w:t xml:space="preserve">, но не многие смогли там побывать из-за маленького количества номеров и постоянной загруженности. Именно поэтому был открыт </w:t>
      </w:r>
      <w:proofErr w:type="spellStart"/>
      <w:r w:rsidRPr="009429A9">
        <w:rPr>
          <w:rFonts w:ascii="Verdana" w:hAnsi="Verdana" w:cs="Arial"/>
          <w:bCs/>
          <w:color w:val="047016"/>
          <w:sz w:val="20"/>
          <w:szCs w:val="20"/>
          <w:lang w:eastAsia="ar-SA"/>
        </w:rPr>
        <w:t>Калари</w:t>
      </w:r>
      <w:proofErr w:type="spellEnd"/>
      <w:r w:rsidRPr="009429A9">
        <w:rPr>
          <w:rFonts w:ascii="Verdana" w:hAnsi="Verdana" w:cs="Arial"/>
          <w:bCs/>
          <w:color w:val="047016"/>
          <w:sz w:val="20"/>
          <w:szCs w:val="20"/>
          <w:lang w:eastAsia="ar-SA"/>
        </w:rPr>
        <w:t xml:space="preserve"> </w:t>
      </w:r>
      <w:proofErr w:type="spellStart"/>
      <w:r w:rsidRPr="009429A9">
        <w:rPr>
          <w:rFonts w:ascii="Verdana" w:hAnsi="Verdana" w:cs="Arial"/>
          <w:bCs/>
          <w:color w:val="047016"/>
          <w:sz w:val="20"/>
          <w:szCs w:val="20"/>
          <w:lang w:eastAsia="ar-SA"/>
        </w:rPr>
        <w:t>Расаяна</w:t>
      </w:r>
      <w:proofErr w:type="spellEnd"/>
      <w:r w:rsidRPr="009429A9">
        <w:rPr>
          <w:rFonts w:ascii="Verdana" w:hAnsi="Verdana" w:cs="Arial"/>
          <w:bCs/>
          <w:color w:val="047016"/>
          <w:sz w:val="20"/>
          <w:szCs w:val="20"/>
          <w:lang w:eastAsia="ar-SA"/>
        </w:rPr>
        <w:t xml:space="preserve">. Отель расположен не далеко от </w:t>
      </w:r>
      <w:proofErr w:type="spellStart"/>
      <w:r w:rsidRPr="009429A9">
        <w:rPr>
          <w:rFonts w:ascii="Verdana" w:hAnsi="Verdana" w:cs="Arial"/>
          <w:bCs/>
          <w:color w:val="047016"/>
          <w:sz w:val="20"/>
          <w:szCs w:val="20"/>
          <w:lang w:eastAsia="ar-SA"/>
        </w:rPr>
        <w:t>Варкалы</w:t>
      </w:r>
      <w:proofErr w:type="spellEnd"/>
      <w:r w:rsidRPr="00005745">
        <w:rPr>
          <w:rFonts w:ascii="Verdana" w:hAnsi="Verdana" w:cs="Arial"/>
          <w:bCs/>
          <w:color w:val="047016"/>
          <w:sz w:val="20"/>
          <w:szCs w:val="20"/>
          <w:lang w:eastAsia="ar-SA"/>
        </w:rPr>
        <w:t>,</w:t>
      </w:r>
      <w:r w:rsidRPr="009429A9">
        <w:rPr>
          <w:rFonts w:ascii="Verdana" w:hAnsi="Verdana" w:cs="Arial"/>
          <w:bCs/>
          <w:color w:val="047016"/>
          <w:sz w:val="20"/>
          <w:szCs w:val="20"/>
          <w:lang w:eastAsia="ar-SA"/>
        </w:rPr>
        <w:t xml:space="preserve"> в сердце </w:t>
      </w:r>
      <w:proofErr w:type="spellStart"/>
      <w:r w:rsidRPr="009429A9">
        <w:rPr>
          <w:rFonts w:ascii="Verdana" w:hAnsi="Verdana" w:cs="Arial"/>
          <w:bCs/>
          <w:color w:val="047016"/>
          <w:sz w:val="20"/>
          <w:szCs w:val="20"/>
          <w:lang w:eastAsia="ar-SA"/>
        </w:rPr>
        <w:t>керальских</w:t>
      </w:r>
      <w:proofErr w:type="spellEnd"/>
      <w:r w:rsidRPr="009429A9">
        <w:rPr>
          <w:rFonts w:ascii="Verdana" w:hAnsi="Verdana" w:cs="Arial"/>
          <w:bCs/>
          <w:color w:val="047016"/>
          <w:sz w:val="20"/>
          <w:szCs w:val="20"/>
          <w:lang w:eastAsia="ar-SA"/>
        </w:rPr>
        <w:t xml:space="preserve"> заводей на берегу озера </w:t>
      </w:r>
      <w:proofErr w:type="spellStart"/>
      <w:r w:rsidRPr="009429A9">
        <w:rPr>
          <w:rFonts w:ascii="Verdana" w:hAnsi="Verdana" w:cs="Arial"/>
          <w:bCs/>
          <w:color w:val="047016"/>
          <w:sz w:val="20"/>
          <w:szCs w:val="20"/>
          <w:lang w:eastAsia="ar-SA"/>
        </w:rPr>
        <w:t>Паравур</w:t>
      </w:r>
      <w:proofErr w:type="spellEnd"/>
      <w:r w:rsidRPr="009429A9">
        <w:rPr>
          <w:rFonts w:ascii="Verdana" w:hAnsi="Verdana" w:cs="Arial"/>
          <w:bCs/>
          <w:color w:val="047016"/>
          <w:sz w:val="20"/>
          <w:szCs w:val="20"/>
          <w:lang w:eastAsia="ar-SA"/>
        </w:rPr>
        <w:t>.</w:t>
      </w:r>
      <w:r w:rsidRPr="00005745">
        <w:rPr>
          <w:rFonts w:ascii="Verdana" w:hAnsi="Verdana" w:cs="Arial"/>
          <w:bCs/>
          <w:color w:val="047016"/>
          <w:sz w:val="20"/>
          <w:szCs w:val="20"/>
          <w:lang w:eastAsia="ar-SA"/>
        </w:rPr>
        <w:t xml:space="preserve"> </w:t>
      </w:r>
      <w:r>
        <w:rPr>
          <w:rFonts w:ascii="Verdana" w:hAnsi="Verdana" w:cs="Arial"/>
          <w:bCs/>
          <w:color w:val="047016"/>
          <w:sz w:val="20"/>
          <w:szCs w:val="20"/>
          <w:lang w:eastAsia="ar-SA"/>
        </w:rPr>
        <w:t>Санаторий закрытого типа, помогающий выбросить за борт все ненужное, обрести утраченное равновесие, улучшить физическое и эмоциональное состояние.</w:t>
      </w:r>
      <w:r w:rsidRPr="009429A9">
        <w:rPr>
          <w:rFonts w:ascii="Verdana" w:hAnsi="Verdana" w:cs="Arial"/>
          <w:bCs/>
          <w:color w:val="047016"/>
          <w:sz w:val="20"/>
          <w:szCs w:val="20"/>
          <w:lang w:eastAsia="ar-SA"/>
        </w:rPr>
        <w:t xml:space="preserve"> </w:t>
      </w:r>
      <w:r>
        <w:rPr>
          <w:rFonts w:ascii="Verdana" w:hAnsi="Verdana" w:cs="Arial"/>
          <w:bCs/>
          <w:color w:val="047016"/>
          <w:sz w:val="20"/>
          <w:szCs w:val="20"/>
          <w:lang w:eastAsia="ar-SA"/>
        </w:rPr>
        <w:t xml:space="preserve">Дорого. </w:t>
      </w:r>
    </w:p>
    <w:p w14:paraId="5E9C4C83" w14:textId="1E4365BC" w:rsidR="009429A9" w:rsidRDefault="009429A9" w:rsidP="00B977F2">
      <w:pPr>
        <w:spacing w:after="0" w:line="240" w:lineRule="auto"/>
        <w:ind w:right="357"/>
        <w:jc w:val="both"/>
        <w:rPr>
          <w:rFonts w:ascii="Verdana" w:hAnsi="Verdana"/>
          <w:b/>
          <w:color w:val="047016"/>
          <w:sz w:val="20"/>
          <w:szCs w:val="20"/>
          <w:lang w:eastAsia="ru-RU"/>
        </w:rPr>
      </w:pPr>
      <w:r w:rsidRPr="00DC10F2">
        <w:rPr>
          <w:rFonts w:ascii="Verdana" w:hAnsi="Verdana"/>
          <w:b/>
          <w:color w:val="047016"/>
          <w:sz w:val="20"/>
          <w:szCs w:val="20"/>
          <w:lang w:eastAsia="ru-RU"/>
        </w:rPr>
        <w:t xml:space="preserve">Стоимость программы на 14 ночей от </w:t>
      </w:r>
      <w:r w:rsidR="00E206B8">
        <w:rPr>
          <w:rFonts w:ascii="Verdana" w:hAnsi="Verdana"/>
          <w:b/>
          <w:color w:val="047016"/>
          <w:sz w:val="20"/>
          <w:szCs w:val="20"/>
          <w:lang w:val="uk-UA" w:eastAsia="ru-RU"/>
        </w:rPr>
        <w:t>6076</w:t>
      </w:r>
      <w:r w:rsidRPr="002F08D6">
        <w:rPr>
          <w:rFonts w:ascii="Verdana" w:hAnsi="Verdana"/>
          <w:b/>
          <w:color w:val="047016"/>
          <w:sz w:val="20"/>
          <w:szCs w:val="20"/>
          <w:lang w:eastAsia="ru-RU"/>
        </w:rPr>
        <w:t xml:space="preserve"> </w:t>
      </w:r>
      <w:r w:rsidRPr="00DC10F2">
        <w:rPr>
          <w:rFonts w:ascii="Verdana" w:hAnsi="Verdana"/>
          <w:b/>
          <w:color w:val="047016"/>
          <w:sz w:val="20"/>
          <w:szCs w:val="20"/>
          <w:lang w:eastAsia="ru-RU"/>
        </w:rPr>
        <w:t>евро на чел.</w:t>
      </w:r>
    </w:p>
    <w:p w14:paraId="2D302DAF" w14:textId="77777777" w:rsidR="003406DB" w:rsidRDefault="003406DB" w:rsidP="00B977F2">
      <w:pPr>
        <w:spacing w:after="0" w:line="240" w:lineRule="auto"/>
        <w:ind w:right="357"/>
        <w:jc w:val="both"/>
        <w:rPr>
          <w:rFonts w:ascii="Verdana" w:hAnsi="Verdana" w:cs="Times New Roman"/>
          <w:b/>
          <w:color w:val="047016"/>
          <w:sz w:val="20"/>
          <w:szCs w:val="20"/>
          <w:lang w:eastAsia="ru-RU"/>
        </w:rPr>
      </w:pPr>
    </w:p>
    <w:p w14:paraId="2C556239" w14:textId="77777777" w:rsidR="00DA66EC" w:rsidRPr="00DA66EC" w:rsidRDefault="00DA66EC" w:rsidP="00B977F2">
      <w:pPr>
        <w:spacing w:after="0" w:line="240" w:lineRule="auto"/>
        <w:jc w:val="both"/>
        <w:rPr>
          <w:rFonts w:ascii="Verdana" w:hAnsi="Verdana" w:cs="Arial"/>
          <w:bCs/>
          <w:color w:val="000066"/>
          <w:sz w:val="20"/>
          <w:szCs w:val="20"/>
        </w:rPr>
      </w:pPr>
      <w:r>
        <w:rPr>
          <w:rFonts w:ascii="Verdana" w:hAnsi="Verdana" w:cs="Arial"/>
          <w:bCs/>
          <w:color w:val="000066"/>
          <w:sz w:val="20"/>
          <w:szCs w:val="20"/>
        </w:rPr>
        <w:t xml:space="preserve">Попав на территорию </w:t>
      </w:r>
      <w:proofErr w:type="gramStart"/>
      <w:r>
        <w:rPr>
          <w:rFonts w:ascii="Verdana" w:hAnsi="Verdana" w:cs="Arial"/>
          <w:bCs/>
          <w:color w:val="000066"/>
          <w:sz w:val="20"/>
          <w:szCs w:val="20"/>
        </w:rPr>
        <w:t>отеля</w:t>
      </w:r>
      <w:proofErr w:type="gramEnd"/>
      <w:r>
        <w:rPr>
          <w:rFonts w:ascii="Verdana" w:hAnsi="Verdana" w:cs="Arial"/>
          <w:bCs/>
          <w:color w:val="000066"/>
          <w:sz w:val="20"/>
          <w:szCs w:val="20"/>
        </w:rPr>
        <w:t xml:space="preserve"> вы сможете выйти за пределы только после окончания аюрведического курса после выселения из номера. Являясь санаторием закрытого типа, </w:t>
      </w:r>
      <w:proofErr w:type="spellStart"/>
      <w:r w:rsidRPr="00DA66EC">
        <w:rPr>
          <w:rFonts w:ascii="Verdana" w:hAnsi="Verdana" w:cs="Arial"/>
          <w:bCs/>
          <w:color w:val="000066"/>
          <w:sz w:val="20"/>
          <w:szCs w:val="20"/>
          <w:lang w:val="en-US"/>
        </w:rPr>
        <w:t>Kalari</w:t>
      </w:r>
      <w:proofErr w:type="spellEnd"/>
      <w:r w:rsidRPr="00005745">
        <w:rPr>
          <w:rFonts w:ascii="Verdana" w:hAnsi="Verdana" w:cs="Arial"/>
          <w:bCs/>
          <w:color w:val="000066"/>
          <w:sz w:val="20"/>
          <w:szCs w:val="20"/>
        </w:rPr>
        <w:t xml:space="preserve"> </w:t>
      </w:r>
      <w:proofErr w:type="spellStart"/>
      <w:r w:rsidRPr="00DA66EC">
        <w:rPr>
          <w:rFonts w:ascii="Verdana" w:hAnsi="Verdana" w:cs="Arial"/>
          <w:bCs/>
          <w:color w:val="000066"/>
          <w:sz w:val="20"/>
          <w:szCs w:val="20"/>
          <w:lang w:val="en-US"/>
        </w:rPr>
        <w:t>Rasayna</w:t>
      </w:r>
      <w:proofErr w:type="spellEnd"/>
      <w:r>
        <w:rPr>
          <w:rFonts w:ascii="Verdana" w:hAnsi="Verdana" w:cs="Arial"/>
          <w:bCs/>
          <w:color w:val="000066"/>
          <w:sz w:val="20"/>
          <w:szCs w:val="20"/>
        </w:rPr>
        <w:t xml:space="preserve"> имеет ряд правил, соблюдение которых крайне важно во время пребывания на территории:</w:t>
      </w:r>
    </w:p>
    <w:p w14:paraId="62A601C4" w14:textId="77777777" w:rsidR="00DA66EC" w:rsidRDefault="00DA66EC" w:rsidP="00B977F2">
      <w:pPr>
        <w:spacing w:after="0" w:line="240" w:lineRule="auto"/>
        <w:rPr>
          <w:rFonts w:ascii="Verdana" w:hAnsi="Verdana" w:cs="Arial"/>
          <w:bCs/>
          <w:color w:val="000066"/>
          <w:sz w:val="20"/>
          <w:szCs w:val="20"/>
        </w:rPr>
      </w:pPr>
      <w:r>
        <w:rPr>
          <w:rFonts w:ascii="Verdana" w:hAnsi="Verdana" w:cs="Arial"/>
          <w:bCs/>
          <w:color w:val="000066"/>
          <w:sz w:val="20"/>
          <w:szCs w:val="20"/>
        </w:rPr>
        <w:t>- после заезда вам выдается три комплекта пижам из хлопка которые вы можете носить в номере/на территории/на процедуры. Находясь здесь вам не нужны наряды, косметика и ювелирные украшения, которые разрешено носить только в своем номере.</w:t>
      </w:r>
    </w:p>
    <w:p w14:paraId="159EACF9" w14:textId="77777777" w:rsidR="00DA66EC" w:rsidRDefault="00DA66EC" w:rsidP="00B977F2">
      <w:pPr>
        <w:spacing w:after="0" w:line="240" w:lineRule="auto"/>
        <w:rPr>
          <w:rFonts w:ascii="Verdana" w:hAnsi="Verdana" w:cs="Arial"/>
          <w:bCs/>
          <w:color w:val="000066"/>
          <w:sz w:val="20"/>
          <w:szCs w:val="20"/>
        </w:rPr>
      </w:pPr>
      <w:r>
        <w:rPr>
          <w:rFonts w:ascii="Verdana" w:hAnsi="Verdana" w:cs="Arial"/>
          <w:bCs/>
          <w:color w:val="000066"/>
          <w:sz w:val="20"/>
          <w:szCs w:val="20"/>
        </w:rPr>
        <w:t>- использование мобильного телефона и электронных устройств запрещено в общественных зонах, где можно нарушить покой и настрой других гостей.</w:t>
      </w:r>
      <w:r w:rsidR="00ED2C87">
        <w:rPr>
          <w:rFonts w:ascii="Verdana" w:hAnsi="Verdana" w:cs="Arial"/>
          <w:bCs/>
          <w:color w:val="000066"/>
          <w:sz w:val="20"/>
          <w:szCs w:val="20"/>
        </w:rPr>
        <w:t xml:space="preserve"> Здесь верят в цифровой детокс, когда сведение к минимуму или полное исключение использования электронных устройств оказывает положительное воздействие на лечение.</w:t>
      </w:r>
    </w:p>
    <w:p w14:paraId="035E8E19" w14:textId="77777777" w:rsidR="00DA66EC" w:rsidRDefault="00DA66EC" w:rsidP="00B977F2">
      <w:pPr>
        <w:spacing w:after="0" w:line="240" w:lineRule="auto"/>
        <w:rPr>
          <w:rFonts w:ascii="Verdana" w:hAnsi="Verdana" w:cs="Arial"/>
          <w:bCs/>
          <w:color w:val="000066"/>
          <w:sz w:val="20"/>
          <w:szCs w:val="20"/>
        </w:rPr>
      </w:pPr>
      <w:r>
        <w:rPr>
          <w:rFonts w:ascii="Verdana" w:hAnsi="Verdana" w:cs="Arial"/>
          <w:bCs/>
          <w:color w:val="000066"/>
          <w:sz w:val="20"/>
          <w:szCs w:val="20"/>
        </w:rPr>
        <w:t xml:space="preserve">- в обеденной зоне во время еды не принято общаться, вы должны со всей ответственностью отнестись к каждому приему пищи тщательно все пережевывая и концентрируясь на вкусе пище, насыщенности желудка. </w:t>
      </w:r>
    </w:p>
    <w:p w14:paraId="5D7E0D0D" w14:textId="77777777" w:rsidR="00606B01" w:rsidRDefault="00606B01" w:rsidP="00B977F2">
      <w:pPr>
        <w:spacing w:after="0" w:line="240" w:lineRule="auto"/>
        <w:rPr>
          <w:rFonts w:ascii="Verdana" w:hAnsi="Verdana" w:cs="Arial"/>
          <w:bCs/>
          <w:color w:val="000066"/>
          <w:sz w:val="20"/>
          <w:szCs w:val="20"/>
        </w:rPr>
      </w:pPr>
      <w:r>
        <w:rPr>
          <w:rFonts w:ascii="Verdana" w:hAnsi="Verdana" w:cs="Arial"/>
          <w:bCs/>
          <w:color w:val="000066"/>
          <w:sz w:val="20"/>
          <w:szCs w:val="20"/>
        </w:rPr>
        <w:t xml:space="preserve">- запрещено носить кожаную обувь. Здесь </w:t>
      </w:r>
      <w:r w:rsidRPr="00A863B0">
        <w:rPr>
          <w:rFonts w:ascii="Verdana" w:hAnsi="Verdana" w:cs="Arial"/>
          <w:color w:val="000066"/>
          <w:sz w:val="20"/>
          <w:szCs w:val="20"/>
        </w:rPr>
        <w:t>ходят либо босиком, либо в обуви из искусственного материала.</w:t>
      </w:r>
    </w:p>
    <w:p w14:paraId="47C79FDD" w14:textId="77777777" w:rsidR="00DA66EC" w:rsidRDefault="00606B01" w:rsidP="00B977F2">
      <w:pPr>
        <w:spacing w:after="0" w:line="240" w:lineRule="auto"/>
        <w:rPr>
          <w:rFonts w:ascii="Verdana" w:hAnsi="Verdana" w:cs="Arial"/>
          <w:color w:val="000066"/>
          <w:sz w:val="20"/>
          <w:szCs w:val="20"/>
        </w:rPr>
      </w:pPr>
      <w:r>
        <w:rPr>
          <w:rFonts w:ascii="Verdana" w:hAnsi="Verdana" w:cs="Arial"/>
          <w:bCs/>
          <w:color w:val="000066"/>
          <w:sz w:val="20"/>
          <w:szCs w:val="20"/>
        </w:rPr>
        <w:t xml:space="preserve">Нужно понимать, что в отеле нет телевизоров, бассейна (физически он есть, но использование бассейна запрещено), сигарет, алкоголя, сахара, яиц и т.п. запрещенной пищи, и выхода с территории тоже нет. Здесь правильное питание, которое готовится согласно данных доктором рекомендаций, а также ежедневные аюрведические процедуры, консультации с доктором, </w:t>
      </w:r>
      <w:r w:rsidR="00DA66EC" w:rsidRPr="00A863B0">
        <w:rPr>
          <w:rFonts w:ascii="Verdana" w:hAnsi="Verdana" w:cs="Arial"/>
          <w:color w:val="000066"/>
          <w:sz w:val="20"/>
          <w:szCs w:val="20"/>
        </w:rPr>
        <w:t xml:space="preserve">занятия йогой, медитации, </w:t>
      </w:r>
      <w:proofErr w:type="spellStart"/>
      <w:r w:rsidR="00DA66EC" w:rsidRPr="00A863B0">
        <w:rPr>
          <w:rFonts w:ascii="Verdana" w:hAnsi="Verdana" w:cs="Arial"/>
          <w:color w:val="000066"/>
          <w:sz w:val="20"/>
          <w:szCs w:val="20"/>
        </w:rPr>
        <w:t>сатсанги</w:t>
      </w:r>
      <w:proofErr w:type="spellEnd"/>
      <w:r w:rsidR="00DA66EC" w:rsidRPr="00A863B0">
        <w:rPr>
          <w:rFonts w:ascii="Verdana" w:hAnsi="Verdana" w:cs="Arial"/>
          <w:color w:val="000066"/>
          <w:sz w:val="20"/>
          <w:szCs w:val="20"/>
        </w:rPr>
        <w:t>, магазин сувениров и обмен валют</w:t>
      </w:r>
      <w:r>
        <w:rPr>
          <w:rFonts w:ascii="Verdana" w:hAnsi="Verdana" w:cs="Arial"/>
          <w:color w:val="000066"/>
          <w:sz w:val="20"/>
          <w:szCs w:val="20"/>
        </w:rPr>
        <w:t xml:space="preserve">. </w:t>
      </w:r>
    </w:p>
    <w:p w14:paraId="504CA997" w14:textId="77777777" w:rsidR="00606B01" w:rsidRPr="00A863B0" w:rsidRDefault="00606B01" w:rsidP="00B977F2">
      <w:pPr>
        <w:spacing w:after="0" w:line="240" w:lineRule="auto"/>
        <w:rPr>
          <w:rFonts w:ascii="Verdana" w:hAnsi="Verdana" w:cs="Arial"/>
          <w:color w:val="000066"/>
          <w:sz w:val="20"/>
          <w:szCs w:val="20"/>
        </w:rPr>
      </w:pPr>
      <w:r>
        <w:rPr>
          <w:rFonts w:ascii="Verdana" w:hAnsi="Verdana" w:cs="Arial"/>
          <w:color w:val="000066"/>
          <w:sz w:val="20"/>
          <w:szCs w:val="20"/>
        </w:rPr>
        <w:t xml:space="preserve">При нарушении каких либо правил показывающих, что ы не настроены следовать рекомендациям и </w:t>
      </w:r>
      <w:proofErr w:type="gramStart"/>
      <w:r>
        <w:rPr>
          <w:rFonts w:ascii="Verdana" w:hAnsi="Verdana" w:cs="Arial"/>
          <w:color w:val="000066"/>
          <w:sz w:val="20"/>
          <w:szCs w:val="20"/>
        </w:rPr>
        <w:t>лечиться,  отель</w:t>
      </w:r>
      <w:proofErr w:type="gramEnd"/>
      <w:r>
        <w:rPr>
          <w:rFonts w:ascii="Verdana" w:hAnsi="Verdana" w:cs="Arial"/>
          <w:color w:val="000066"/>
          <w:sz w:val="20"/>
          <w:szCs w:val="20"/>
        </w:rPr>
        <w:t xml:space="preserve"> оставляет за собой право отказать вам в дальнейшем пребывании.</w:t>
      </w:r>
    </w:p>
    <w:p w14:paraId="2812EA90" w14:textId="77777777" w:rsidR="00606B01" w:rsidRDefault="00606B01" w:rsidP="00B977F2">
      <w:pPr>
        <w:spacing w:after="0" w:line="240" w:lineRule="auto"/>
        <w:rPr>
          <w:rFonts w:ascii="Verdana" w:hAnsi="Verdana" w:cs="Arial"/>
          <w:b/>
          <w:color w:val="000066"/>
          <w:sz w:val="20"/>
          <w:szCs w:val="20"/>
        </w:rPr>
      </w:pPr>
    </w:p>
    <w:p w14:paraId="78BD4E95" w14:textId="77777777" w:rsidR="00606B01" w:rsidRDefault="00606B01" w:rsidP="00B977F2">
      <w:pPr>
        <w:spacing w:after="0" w:line="240" w:lineRule="auto"/>
        <w:jc w:val="both"/>
        <w:rPr>
          <w:rFonts w:ascii="Verdana" w:hAnsi="Verdana" w:cs="Arial"/>
          <w:color w:val="000066"/>
          <w:sz w:val="20"/>
          <w:szCs w:val="20"/>
          <w:lang w:val="uk-UA"/>
        </w:rPr>
      </w:pPr>
      <w:r>
        <w:rPr>
          <w:rFonts w:ascii="Verdana" w:hAnsi="Verdana" w:cs="Arial"/>
          <w:color w:val="000066"/>
          <w:sz w:val="20"/>
          <w:szCs w:val="20"/>
        </w:rPr>
        <w:t>Ка</w:t>
      </w:r>
      <w:r w:rsidRPr="00A863B0">
        <w:rPr>
          <w:rFonts w:ascii="Verdana" w:hAnsi="Verdana" w:cs="Arial"/>
          <w:color w:val="000066"/>
          <w:sz w:val="20"/>
          <w:szCs w:val="20"/>
        </w:rPr>
        <w:t xml:space="preserve">к и </w:t>
      </w:r>
      <w:r>
        <w:rPr>
          <w:rFonts w:ascii="Verdana" w:hAnsi="Verdana" w:cs="Arial"/>
          <w:color w:val="000066"/>
          <w:sz w:val="20"/>
          <w:szCs w:val="20"/>
        </w:rPr>
        <w:t>его</w:t>
      </w:r>
      <w:r w:rsidRPr="00A863B0">
        <w:rPr>
          <w:rFonts w:ascii="Verdana" w:hAnsi="Verdana" w:cs="Arial"/>
          <w:color w:val="000066"/>
          <w:sz w:val="20"/>
          <w:szCs w:val="20"/>
        </w:rPr>
        <w:t xml:space="preserve"> старший брат</w:t>
      </w:r>
      <w:r>
        <w:rPr>
          <w:rFonts w:ascii="Verdana" w:hAnsi="Verdana" w:cs="Arial"/>
          <w:color w:val="000066"/>
          <w:sz w:val="20"/>
          <w:szCs w:val="20"/>
        </w:rPr>
        <w:t>,</w:t>
      </w:r>
      <w:r w:rsidRPr="00A863B0">
        <w:rPr>
          <w:rFonts w:ascii="Verdana" w:hAnsi="Verdana" w:cs="Arial"/>
          <w:color w:val="000066"/>
          <w:sz w:val="20"/>
          <w:szCs w:val="20"/>
        </w:rPr>
        <w:t xml:space="preserve"> </w:t>
      </w:r>
      <w:proofErr w:type="spellStart"/>
      <w:r w:rsidRPr="003406DB">
        <w:rPr>
          <w:rFonts w:ascii="Verdana" w:hAnsi="Verdana" w:cs="Arial"/>
          <w:bCs/>
          <w:color w:val="000066"/>
          <w:sz w:val="20"/>
          <w:szCs w:val="20"/>
        </w:rPr>
        <w:t>Калари</w:t>
      </w:r>
      <w:proofErr w:type="spellEnd"/>
      <w:r w:rsidRPr="003406DB">
        <w:rPr>
          <w:rFonts w:ascii="Verdana" w:hAnsi="Verdana" w:cs="Arial"/>
          <w:bCs/>
          <w:color w:val="000066"/>
          <w:sz w:val="20"/>
          <w:szCs w:val="20"/>
        </w:rPr>
        <w:t xml:space="preserve"> </w:t>
      </w:r>
      <w:proofErr w:type="spellStart"/>
      <w:r w:rsidRPr="003406DB">
        <w:rPr>
          <w:rFonts w:ascii="Verdana" w:hAnsi="Verdana" w:cs="Arial"/>
          <w:bCs/>
          <w:color w:val="000066"/>
          <w:sz w:val="20"/>
          <w:szCs w:val="20"/>
        </w:rPr>
        <w:t>Расаяна</w:t>
      </w:r>
      <w:proofErr w:type="spellEnd"/>
      <w:r w:rsidRPr="00A863B0">
        <w:rPr>
          <w:rFonts w:ascii="Verdana" w:hAnsi="Verdana" w:cs="Arial"/>
          <w:b/>
          <w:color w:val="000066"/>
          <w:sz w:val="20"/>
          <w:szCs w:val="20"/>
        </w:rPr>
        <w:t xml:space="preserve"> </w:t>
      </w:r>
      <w:r w:rsidRPr="00A863B0">
        <w:rPr>
          <w:rFonts w:ascii="Verdana" w:hAnsi="Verdana" w:cs="Arial"/>
          <w:color w:val="000066"/>
          <w:sz w:val="20"/>
          <w:szCs w:val="20"/>
        </w:rPr>
        <w:t xml:space="preserve">имеет престижную аккредитацию клиник Индии – </w:t>
      </w:r>
      <w:r w:rsidRPr="003406DB">
        <w:rPr>
          <w:rFonts w:ascii="Verdana" w:hAnsi="Verdana" w:cs="Arial"/>
          <w:bCs/>
          <w:color w:val="000066"/>
          <w:sz w:val="20"/>
          <w:szCs w:val="20"/>
          <w:lang w:val="en-US"/>
        </w:rPr>
        <w:t>NABH</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National</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Accreditation</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Board</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for</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Hospitals</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and</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Health</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Care</w:t>
      </w:r>
      <w:r w:rsidRPr="003406DB">
        <w:rPr>
          <w:rFonts w:ascii="Verdana" w:hAnsi="Verdana" w:cs="Arial"/>
          <w:bCs/>
          <w:color w:val="000066"/>
          <w:sz w:val="20"/>
          <w:szCs w:val="20"/>
        </w:rPr>
        <w:t xml:space="preserve"> </w:t>
      </w:r>
      <w:r w:rsidRPr="003406DB">
        <w:rPr>
          <w:rFonts w:ascii="Verdana" w:hAnsi="Verdana" w:cs="Arial"/>
          <w:bCs/>
          <w:color w:val="000066"/>
          <w:sz w:val="20"/>
          <w:szCs w:val="20"/>
          <w:lang w:val="en-US"/>
        </w:rPr>
        <w:t>Providers</w:t>
      </w:r>
      <w:r w:rsidRPr="003406DB">
        <w:rPr>
          <w:rFonts w:ascii="Verdana" w:hAnsi="Verdana" w:cs="Arial"/>
          <w:bCs/>
          <w:color w:val="000066"/>
          <w:sz w:val="20"/>
          <w:szCs w:val="20"/>
        </w:rPr>
        <w:t>)</w:t>
      </w:r>
      <w:r>
        <w:rPr>
          <w:rFonts w:ascii="Verdana" w:hAnsi="Verdana" w:cs="Arial"/>
          <w:bCs/>
          <w:color w:val="000066"/>
          <w:sz w:val="20"/>
          <w:szCs w:val="20"/>
        </w:rPr>
        <w:t>, которая</w:t>
      </w:r>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была</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создана</w:t>
      </w:r>
      <w:proofErr w:type="spellEnd"/>
      <w:r w:rsidRPr="00A863B0">
        <w:rPr>
          <w:rFonts w:ascii="Verdana" w:hAnsi="Verdana" w:cs="Arial"/>
          <w:color w:val="000066"/>
          <w:sz w:val="20"/>
          <w:szCs w:val="20"/>
          <w:lang w:val="uk-UA"/>
        </w:rPr>
        <w:t xml:space="preserve"> для </w:t>
      </w:r>
      <w:proofErr w:type="spellStart"/>
      <w:r w:rsidRPr="00A863B0">
        <w:rPr>
          <w:rFonts w:ascii="Verdana" w:hAnsi="Verdana" w:cs="Arial"/>
          <w:color w:val="000066"/>
          <w:sz w:val="20"/>
          <w:szCs w:val="20"/>
          <w:lang w:val="uk-UA"/>
        </w:rPr>
        <w:t>разработки</w:t>
      </w:r>
      <w:proofErr w:type="spellEnd"/>
      <w:r w:rsidRPr="00A863B0">
        <w:rPr>
          <w:rFonts w:ascii="Verdana" w:hAnsi="Verdana" w:cs="Arial"/>
          <w:color w:val="000066"/>
          <w:sz w:val="20"/>
          <w:szCs w:val="20"/>
          <w:lang w:val="uk-UA"/>
        </w:rPr>
        <w:t xml:space="preserve"> и запуска </w:t>
      </w:r>
      <w:proofErr w:type="spellStart"/>
      <w:r w:rsidRPr="00A863B0">
        <w:rPr>
          <w:rFonts w:ascii="Verdana" w:hAnsi="Verdana" w:cs="Arial"/>
          <w:color w:val="000066"/>
          <w:sz w:val="20"/>
          <w:szCs w:val="20"/>
          <w:lang w:val="uk-UA"/>
        </w:rPr>
        <w:t>программ</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слежения</w:t>
      </w:r>
      <w:proofErr w:type="spellEnd"/>
      <w:r w:rsidRPr="00A863B0">
        <w:rPr>
          <w:rFonts w:ascii="Verdana" w:hAnsi="Verdana" w:cs="Arial"/>
          <w:color w:val="000066"/>
          <w:sz w:val="20"/>
          <w:szCs w:val="20"/>
          <w:lang w:val="uk-UA"/>
        </w:rPr>
        <w:t xml:space="preserve"> за </w:t>
      </w:r>
      <w:proofErr w:type="spellStart"/>
      <w:r w:rsidRPr="00A863B0">
        <w:rPr>
          <w:rFonts w:ascii="Verdana" w:hAnsi="Verdana" w:cs="Arial"/>
          <w:color w:val="000066"/>
          <w:sz w:val="20"/>
          <w:szCs w:val="20"/>
          <w:lang w:val="uk-UA"/>
        </w:rPr>
        <w:t>качеством</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работы</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клиник</w:t>
      </w:r>
      <w:proofErr w:type="spellEnd"/>
      <w:r w:rsidRPr="00A863B0">
        <w:rPr>
          <w:rFonts w:ascii="Verdana" w:hAnsi="Verdana" w:cs="Arial"/>
          <w:color w:val="000066"/>
          <w:sz w:val="20"/>
          <w:szCs w:val="20"/>
          <w:lang w:val="uk-UA"/>
        </w:rPr>
        <w:t xml:space="preserve"> и </w:t>
      </w:r>
      <w:proofErr w:type="spellStart"/>
      <w:r w:rsidRPr="00A863B0">
        <w:rPr>
          <w:rFonts w:ascii="Verdana" w:hAnsi="Verdana" w:cs="Arial"/>
          <w:color w:val="000066"/>
          <w:sz w:val="20"/>
          <w:szCs w:val="20"/>
          <w:lang w:val="uk-UA"/>
        </w:rPr>
        <w:t>медицинских</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учереждений</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Стандарты</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аккредитации</w:t>
      </w:r>
      <w:proofErr w:type="spellEnd"/>
      <w:r w:rsidRPr="00A863B0">
        <w:rPr>
          <w:rFonts w:ascii="Verdana" w:hAnsi="Verdana" w:cs="Arial"/>
          <w:color w:val="000066"/>
          <w:sz w:val="20"/>
          <w:szCs w:val="20"/>
          <w:lang w:val="uk-UA"/>
        </w:rPr>
        <w:t xml:space="preserve"> </w:t>
      </w:r>
      <w:r w:rsidRPr="003406DB">
        <w:rPr>
          <w:rFonts w:ascii="Verdana" w:hAnsi="Verdana" w:cs="Arial"/>
          <w:bCs/>
          <w:color w:val="000066"/>
          <w:sz w:val="20"/>
          <w:szCs w:val="20"/>
          <w:lang w:val="en-US"/>
        </w:rPr>
        <w:t>NABH</w:t>
      </w:r>
      <w:r w:rsidRPr="00A863B0">
        <w:rPr>
          <w:rFonts w:ascii="Verdana" w:hAnsi="Verdana" w:cs="Arial"/>
          <w:b/>
          <w:color w:val="000066"/>
          <w:sz w:val="20"/>
          <w:szCs w:val="20"/>
        </w:rPr>
        <w:t xml:space="preserve"> </w:t>
      </w:r>
      <w:proofErr w:type="spellStart"/>
      <w:r w:rsidRPr="00A863B0">
        <w:rPr>
          <w:rFonts w:ascii="Verdana" w:hAnsi="Verdana" w:cs="Arial"/>
          <w:color w:val="000066"/>
          <w:sz w:val="20"/>
          <w:szCs w:val="20"/>
          <w:lang w:val="uk-UA"/>
        </w:rPr>
        <w:t>считаются</w:t>
      </w:r>
      <w:proofErr w:type="spellEnd"/>
      <w:r w:rsidRPr="00A863B0">
        <w:rPr>
          <w:rFonts w:ascii="Verdana" w:hAnsi="Verdana" w:cs="Arial"/>
          <w:color w:val="000066"/>
          <w:sz w:val="20"/>
          <w:szCs w:val="20"/>
          <w:lang w:val="uk-UA"/>
        </w:rPr>
        <w:t xml:space="preserve"> одними </w:t>
      </w:r>
      <w:proofErr w:type="spellStart"/>
      <w:r w:rsidRPr="00A863B0">
        <w:rPr>
          <w:rFonts w:ascii="Verdana" w:hAnsi="Verdana" w:cs="Arial"/>
          <w:color w:val="000066"/>
          <w:sz w:val="20"/>
          <w:szCs w:val="20"/>
          <w:lang w:val="uk-UA"/>
        </w:rPr>
        <w:t>из</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самых</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высоких</w:t>
      </w:r>
      <w:proofErr w:type="spellEnd"/>
      <w:r w:rsidRPr="00A863B0">
        <w:rPr>
          <w:rFonts w:ascii="Verdana" w:hAnsi="Verdana" w:cs="Arial"/>
          <w:color w:val="000066"/>
          <w:sz w:val="20"/>
          <w:szCs w:val="20"/>
          <w:lang w:val="uk-UA"/>
        </w:rPr>
        <w:t xml:space="preserve"> в мире, на ряду с </w:t>
      </w:r>
      <w:proofErr w:type="spellStart"/>
      <w:r w:rsidRPr="00A863B0">
        <w:rPr>
          <w:rFonts w:ascii="Verdana" w:hAnsi="Verdana" w:cs="Arial"/>
          <w:color w:val="000066"/>
          <w:sz w:val="20"/>
          <w:szCs w:val="20"/>
          <w:lang w:val="uk-UA"/>
        </w:rPr>
        <w:t>престижнейшими</w:t>
      </w:r>
      <w:proofErr w:type="spellEnd"/>
      <w:r w:rsidRPr="00A863B0">
        <w:rPr>
          <w:rFonts w:ascii="Verdana" w:hAnsi="Verdana" w:cs="Arial"/>
          <w:color w:val="000066"/>
          <w:sz w:val="20"/>
          <w:szCs w:val="20"/>
          <w:lang w:val="uk-UA"/>
        </w:rPr>
        <w:t xml:space="preserve"> </w:t>
      </w:r>
      <w:proofErr w:type="spellStart"/>
      <w:r w:rsidRPr="00A863B0">
        <w:rPr>
          <w:rFonts w:ascii="Verdana" w:hAnsi="Verdana" w:cs="Arial"/>
          <w:color w:val="000066"/>
          <w:sz w:val="20"/>
          <w:szCs w:val="20"/>
          <w:lang w:val="uk-UA"/>
        </w:rPr>
        <w:t>организациями</w:t>
      </w:r>
      <w:proofErr w:type="spellEnd"/>
      <w:r w:rsidRPr="00A863B0">
        <w:rPr>
          <w:rFonts w:ascii="Verdana" w:hAnsi="Verdana" w:cs="Arial"/>
          <w:color w:val="000066"/>
          <w:sz w:val="20"/>
          <w:szCs w:val="20"/>
          <w:lang w:val="uk-UA"/>
        </w:rPr>
        <w:t xml:space="preserve"> США и </w:t>
      </w:r>
      <w:proofErr w:type="spellStart"/>
      <w:r w:rsidRPr="00A863B0">
        <w:rPr>
          <w:rFonts w:ascii="Verdana" w:hAnsi="Verdana" w:cs="Arial"/>
          <w:color w:val="000066"/>
          <w:sz w:val="20"/>
          <w:szCs w:val="20"/>
          <w:lang w:val="uk-UA"/>
        </w:rPr>
        <w:t>Японии</w:t>
      </w:r>
      <w:proofErr w:type="spellEnd"/>
      <w:r w:rsidRPr="00A863B0">
        <w:rPr>
          <w:rFonts w:ascii="Verdana" w:hAnsi="Verdana" w:cs="Arial"/>
          <w:color w:val="000066"/>
          <w:sz w:val="20"/>
          <w:szCs w:val="20"/>
          <w:lang w:val="uk-UA"/>
        </w:rPr>
        <w:t>.</w:t>
      </w:r>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Соответствуя</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данным</w:t>
      </w:r>
      <w:proofErr w:type="spellEnd"/>
      <w:r>
        <w:rPr>
          <w:rFonts w:ascii="Verdana" w:hAnsi="Verdana" w:cs="Arial"/>
          <w:color w:val="000066"/>
          <w:sz w:val="20"/>
          <w:szCs w:val="20"/>
          <w:lang w:val="uk-UA"/>
        </w:rPr>
        <w:t xml:space="preserve"> стандартам </w:t>
      </w:r>
      <w:proofErr w:type="spellStart"/>
      <w:r>
        <w:rPr>
          <w:rFonts w:ascii="Verdana" w:hAnsi="Verdana" w:cs="Arial"/>
          <w:color w:val="000066"/>
          <w:sz w:val="20"/>
          <w:szCs w:val="20"/>
          <w:lang w:val="uk-UA"/>
        </w:rPr>
        <w:t>отель</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обязательно</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требует</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заполнить</w:t>
      </w:r>
      <w:proofErr w:type="spellEnd"/>
      <w:r>
        <w:rPr>
          <w:rFonts w:ascii="Verdana" w:hAnsi="Verdana" w:cs="Arial"/>
          <w:color w:val="000066"/>
          <w:sz w:val="20"/>
          <w:szCs w:val="20"/>
          <w:lang w:val="uk-UA"/>
        </w:rPr>
        <w:t xml:space="preserve"> мед форму </w:t>
      </w:r>
      <w:proofErr w:type="spellStart"/>
      <w:r>
        <w:rPr>
          <w:rFonts w:ascii="Verdana" w:hAnsi="Verdana" w:cs="Arial"/>
          <w:color w:val="000066"/>
          <w:sz w:val="20"/>
          <w:szCs w:val="20"/>
          <w:lang w:val="uk-UA"/>
        </w:rPr>
        <w:t>опросник</w:t>
      </w:r>
      <w:proofErr w:type="spellEnd"/>
      <w:r>
        <w:rPr>
          <w:rFonts w:ascii="Verdana" w:hAnsi="Verdana" w:cs="Arial"/>
          <w:color w:val="000066"/>
          <w:sz w:val="20"/>
          <w:szCs w:val="20"/>
          <w:lang w:val="uk-UA"/>
        </w:rPr>
        <w:t xml:space="preserve"> до </w:t>
      </w:r>
      <w:proofErr w:type="spellStart"/>
      <w:r>
        <w:rPr>
          <w:rFonts w:ascii="Verdana" w:hAnsi="Verdana" w:cs="Arial"/>
          <w:color w:val="000066"/>
          <w:sz w:val="20"/>
          <w:szCs w:val="20"/>
          <w:lang w:val="uk-UA"/>
        </w:rPr>
        <w:t>заезда</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чтобы</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быть</w:t>
      </w:r>
      <w:proofErr w:type="spellEnd"/>
      <w:r>
        <w:rPr>
          <w:rFonts w:ascii="Verdana" w:hAnsi="Verdana" w:cs="Arial"/>
          <w:color w:val="000066"/>
          <w:sz w:val="20"/>
          <w:szCs w:val="20"/>
          <w:lang w:val="uk-UA"/>
        </w:rPr>
        <w:t xml:space="preserve"> абсолютно </w:t>
      </w:r>
      <w:proofErr w:type="spellStart"/>
      <w:r>
        <w:rPr>
          <w:rFonts w:ascii="Verdana" w:hAnsi="Verdana" w:cs="Arial"/>
          <w:color w:val="000066"/>
          <w:sz w:val="20"/>
          <w:szCs w:val="20"/>
          <w:lang w:val="uk-UA"/>
        </w:rPr>
        <w:t>уверенным</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что</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ваши</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ожидания</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здесь</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оправдаются</w:t>
      </w:r>
      <w:proofErr w:type="spellEnd"/>
      <w:r>
        <w:rPr>
          <w:rFonts w:ascii="Verdana" w:hAnsi="Verdana" w:cs="Arial"/>
          <w:color w:val="000066"/>
          <w:sz w:val="20"/>
          <w:szCs w:val="20"/>
          <w:lang w:val="uk-UA"/>
        </w:rPr>
        <w:t xml:space="preserve">, и </w:t>
      </w:r>
      <w:proofErr w:type="spellStart"/>
      <w:r>
        <w:rPr>
          <w:rFonts w:ascii="Verdana" w:hAnsi="Verdana" w:cs="Arial"/>
          <w:color w:val="000066"/>
          <w:sz w:val="20"/>
          <w:szCs w:val="20"/>
          <w:lang w:val="uk-UA"/>
        </w:rPr>
        <w:t>отель</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может</w:t>
      </w:r>
      <w:proofErr w:type="spellEnd"/>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принять</w:t>
      </w:r>
      <w:proofErr w:type="spellEnd"/>
      <w:r>
        <w:rPr>
          <w:rFonts w:ascii="Verdana" w:hAnsi="Verdana" w:cs="Arial"/>
          <w:color w:val="000066"/>
          <w:sz w:val="20"/>
          <w:szCs w:val="20"/>
          <w:lang w:val="uk-UA"/>
        </w:rPr>
        <w:t xml:space="preserve"> гостя с </w:t>
      </w:r>
      <w:proofErr w:type="spellStart"/>
      <w:r>
        <w:rPr>
          <w:rFonts w:ascii="Verdana" w:hAnsi="Verdana" w:cs="Arial"/>
          <w:color w:val="000066"/>
          <w:sz w:val="20"/>
          <w:szCs w:val="20"/>
          <w:lang w:val="uk-UA"/>
        </w:rPr>
        <w:t>указанными</w:t>
      </w:r>
      <w:proofErr w:type="spellEnd"/>
      <w:r>
        <w:rPr>
          <w:rFonts w:ascii="Verdana" w:hAnsi="Verdana" w:cs="Arial"/>
          <w:color w:val="000066"/>
          <w:sz w:val="20"/>
          <w:szCs w:val="20"/>
          <w:lang w:val="uk-UA"/>
        </w:rPr>
        <w:t xml:space="preserve"> в </w:t>
      </w:r>
      <w:proofErr w:type="spellStart"/>
      <w:r>
        <w:rPr>
          <w:rFonts w:ascii="Verdana" w:hAnsi="Verdana" w:cs="Arial"/>
          <w:color w:val="000066"/>
          <w:sz w:val="20"/>
          <w:szCs w:val="20"/>
          <w:lang w:val="uk-UA"/>
        </w:rPr>
        <w:t>опроснике</w:t>
      </w:r>
      <w:proofErr w:type="spellEnd"/>
      <w:r>
        <w:rPr>
          <w:rFonts w:ascii="Verdana" w:hAnsi="Verdana" w:cs="Arial"/>
          <w:color w:val="000066"/>
          <w:sz w:val="20"/>
          <w:szCs w:val="20"/>
          <w:lang w:val="uk-UA"/>
        </w:rPr>
        <w:t xml:space="preserve"> проблемами и </w:t>
      </w:r>
      <w:proofErr w:type="spellStart"/>
      <w:r>
        <w:rPr>
          <w:rFonts w:ascii="Verdana" w:hAnsi="Verdana" w:cs="Arial"/>
          <w:color w:val="000066"/>
          <w:sz w:val="20"/>
          <w:szCs w:val="20"/>
          <w:lang w:val="uk-UA"/>
        </w:rPr>
        <w:t>ожиданиями</w:t>
      </w:r>
      <w:proofErr w:type="spellEnd"/>
      <w:r>
        <w:rPr>
          <w:rFonts w:ascii="Verdana" w:hAnsi="Verdana" w:cs="Arial"/>
          <w:color w:val="000066"/>
          <w:sz w:val="20"/>
          <w:szCs w:val="20"/>
          <w:lang w:val="uk-UA"/>
        </w:rPr>
        <w:t>.</w:t>
      </w:r>
    </w:p>
    <w:p w14:paraId="117C93C8" w14:textId="77777777" w:rsidR="00DA66EC" w:rsidRPr="00A863B0" w:rsidRDefault="00DA66EC" w:rsidP="00B977F2">
      <w:pPr>
        <w:spacing w:after="0" w:line="240" w:lineRule="auto"/>
        <w:jc w:val="both"/>
        <w:rPr>
          <w:rFonts w:ascii="Verdana" w:hAnsi="Verdana" w:cs="Arial"/>
          <w:color w:val="000066"/>
          <w:sz w:val="20"/>
          <w:szCs w:val="20"/>
        </w:rPr>
      </w:pPr>
      <w:r w:rsidRPr="00606B01">
        <w:rPr>
          <w:rFonts w:ascii="Verdana" w:hAnsi="Verdana" w:cs="Arial"/>
          <w:bCs/>
          <w:color w:val="000066"/>
          <w:sz w:val="20"/>
          <w:szCs w:val="20"/>
        </w:rPr>
        <w:t>Аюрведический центр</w:t>
      </w:r>
      <w:r w:rsidRPr="00A863B0">
        <w:rPr>
          <w:rFonts w:ascii="Verdana" w:hAnsi="Verdana" w:cs="Arial"/>
          <w:b/>
          <w:color w:val="000066"/>
          <w:sz w:val="20"/>
          <w:szCs w:val="20"/>
        </w:rPr>
        <w:t xml:space="preserve"> </w:t>
      </w:r>
      <w:r w:rsidRPr="00A863B0">
        <w:rPr>
          <w:rFonts w:ascii="Verdana" w:hAnsi="Verdana" w:cs="Arial"/>
          <w:color w:val="000066"/>
          <w:sz w:val="20"/>
          <w:szCs w:val="20"/>
        </w:rPr>
        <w:t>состоит из 11 процедурных комнат, а в штате работает 3 доктора</w:t>
      </w:r>
      <w:r w:rsidR="00606B01">
        <w:rPr>
          <w:rFonts w:ascii="Verdana" w:hAnsi="Verdana" w:cs="Arial"/>
          <w:color w:val="000066"/>
          <w:sz w:val="20"/>
          <w:szCs w:val="20"/>
        </w:rPr>
        <w:t xml:space="preserve"> и команда </w:t>
      </w:r>
      <w:r w:rsidRPr="00A863B0">
        <w:rPr>
          <w:rFonts w:ascii="Verdana" w:hAnsi="Verdana" w:cs="Arial"/>
          <w:color w:val="000066"/>
          <w:sz w:val="20"/>
          <w:szCs w:val="20"/>
        </w:rPr>
        <w:t>массажист</w:t>
      </w:r>
      <w:r w:rsidR="00606B01">
        <w:rPr>
          <w:rFonts w:ascii="Verdana" w:hAnsi="Verdana" w:cs="Arial"/>
          <w:color w:val="000066"/>
          <w:sz w:val="20"/>
          <w:szCs w:val="20"/>
        </w:rPr>
        <w:t>ов</w:t>
      </w:r>
      <w:r w:rsidRPr="00A863B0">
        <w:rPr>
          <w:rFonts w:ascii="Verdana" w:hAnsi="Verdana" w:cs="Arial"/>
          <w:color w:val="000066"/>
          <w:sz w:val="20"/>
          <w:szCs w:val="20"/>
        </w:rPr>
        <w:t xml:space="preserve">. </w:t>
      </w:r>
    </w:p>
    <w:p w14:paraId="733E17A0" w14:textId="77777777" w:rsidR="00606B01" w:rsidRDefault="00DA66EC" w:rsidP="00B977F2">
      <w:pPr>
        <w:spacing w:after="0" w:line="240" w:lineRule="auto"/>
        <w:jc w:val="both"/>
        <w:rPr>
          <w:rFonts w:ascii="Verdana" w:hAnsi="Verdana" w:cs="Arial"/>
          <w:color w:val="000066"/>
          <w:sz w:val="20"/>
          <w:szCs w:val="20"/>
          <w:lang w:val="uk-UA"/>
        </w:rPr>
      </w:pPr>
      <w:r w:rsidRPr="00606B01">
        <w:rPr>
          <w:rFonts w:ascii="Verdana" w:hAnsi="Verdana" w:cs="Arial"/>
          <w:bCs/>
          <w:color w:val="000066"/>
          <w:sz w:val="20"/>
          <w:szCs w:val="20"/>
        </w:rPr>
        <w:t>Центр предлагает программы лечения болезней любой сложности:</w:t>
      </w:r>
      <w:r w:rsidRPr="00A863B0">
        <w:rPr>
          <w:rFonts w:ascii="Verdana" w:hAnsi="Verdana" w:cs="Arial"/>
          <w:color w:val="000066"/>
          <w:sz w:val="20"/>
          <w:szCs w:val="20"/>
        </w:rPr>
        <w:t xml:space="preserve"> ревматоидный артрит, параличи разного рода, хронические боли в спине, нарушение менструального цикла, нарушение обмена веществ, заболевания бронхов, кожные заболевание, диабет, проблемы ЖКТ, гормональные сбои, нарушения метаболизма, заболевания печени, суставов, кожи, гинекологические, урологические, респираторные, неврологические заболевания.</w:t>
      </w:r>
      <w:r w:rsidR="00606B01">
        <w:rPr>
          <w:rFonts w:ascii="Verdana" w:hAnsi="Verdana" w:cs="Arial"/>
          <w:color w:val="000066"/>
          <w:sz w:val="20"/>
          <w:szCs w:val="20"/>
        </w:rPr>
        <w:t xml:space="preserve"> Ка</w:t>
      </w:r>
      <w:r w:rsidR="00606B01" w:rsidRPr="00A863B0">
        <w:rPr>
          <w:rFonts w:ascii="Verdana" w:hAnsi="Verdana" w:cs="Arial"/>
          <w:color w:val="000066"/>
          <w:sz w:val="20"/>
          <w:szCs w:val="20"/>
        </w:rPr>
        <w:t xml:space="preserve">к и </w:t>
      </w:r>
      <w:r w:rsidR="00606B01">
        <w:rPr>
          <w:rFonts w:ascii="Verdana" w:hAnsi="Verdana" w:cs="Arial"/>
          <w:color w:val="000066"/>
          <w:sz w:val="20"/>
          <w:szCs w:val="20"/>
        </w:rPr>
        <w:t>его</w:t>
      </w:r>
      <w:r w:rsidR="00606B01" w:rsidRPr="00A863B0">
        <w:rPr>
          <w:rFonts w:ascii="Verdana" w:hAnsi="Verdana" w:cs="Arial"/>
          <w:color w:val="000066"/>
          <w:sz w:val="20"/>
          <w:szCs w:val="20"/>
        </w:rPr>
        <w:t xml:space="preserve"> старший брат</w:t>
      </w:r>
      <w:r w:rsidR="00606B01">
        <w:rPr>
          <w:rFonts w:ascii="Verdana" w:hAnsi="Verdana" w:cs="Arial"/>
          <w:color w:val="000066"/>
          <w:sz w:val="20"/>
          <w:szCs w:val="20"/>
        </w:rPr>
        <w:t>,</w:t>
      </w:r>
      <w:r w:rsidR="00606B01" w:rsidRPr="00A863B0">
        <w:rPr>
          <w:rFonts w:ascii="Verdana" w:hAnsi="Verdana" w:cs="Arial"/>
          <w:color w:val="000066"/>
          <w:sz w:val="20"/>
          <w:szCs w:val="20"/>
        </w:rPr>
        <w:t xml:space="preserve"> </w:t>
      </w:r>
      <w:proofErr w:type="spellStart"/>
      <w:r w:rsidR="00606B01" w:rsidRPr="003406DB">
        <w:rPr>
          <w:rFonts w:ascii="Verdana" w:hAnsi="Verdana" w:cs="Arial"/>
          <w:bCs/>
          <w:color w:val="000066"/>
          <w:sz w:val="20"/>
          <w:szCs w:val="20"/>
        </w:rPr>
        <w:t>Калари</w:t>
      </w:r>
      <w:proofErr w:type="spellEnd"/>
      <w:r w:rsidR="00606B01" w:rsidRPr="003406DB">
        <w:rPr>
          <w:rFonts w:ascii="Verdana" w:hAnsi="Verdana" w:cs="Arial"/>
          <w:bCs/>
          <w:color w:val="000066"/>
          <w:sz w:val="20"/>
          <w:szCs w:val="20"/>
        </w:rPr>
        <w:t xml:space="preserve"> </w:t>
      </w:r>
      <w:proofErr w:type="spellStart"/>
      <w:r w:rsidR="00606B01" w:rsidRPr="003406DB">
        <w:rPr>
          <w:rFonts w:ascii="Verdana" w:hAnsi="Verdana" w:cs="Arial"/>
          <w:bCs/>
          <w:color w:val="000066"/>
          <w:sz w:val="20"/>
          <w:szCs w:val="20"/>
        </w:rPr>
        <w:t>Расаяна</w:t>
      </w:r>
      <w:proofErr w:type="spellEnd"/>
      <w:r w:rsidR="00606B01" w:rsidRPr="00A863B0">
        <w:rPr>
          <w:rFonts w:ascii="Verdana" w:hAnsi="Verdana" w:cs="Arial"/>
          <w:b/>
          <w:color w:val="000066"/>
          <w:sz w:val="20"/>
          <w:szCs w:val="20"/>
        </w:rPr>
        <w:t xml:space="preserve"> </w:t>
      </w:r>
      <w:r w:rsidR="00606B01" w:rsidRPr="00A863B0">
        <w:rPr>
          <w:rFonts w:ascii="Verdana" w:hAnsi="Verdana" w:cs="Arial"/>
          <w:color w:val="000066"/>
          <w:sz w:val="20"/>
          <w:szCs w:val="20"/>
        </w:rPr>
        <w:t xml:space="preserve">имеет престижную аккредитацию клиник Индии – </w:t>
      </w:r>
      <w:r w:rsidR="00606B01" w:rsidRPr="003406DB">
        <w:rPr>
          <w:rFonts w:ascii="Verdana" w:hAnsi="Verdana" w:cs="Arial"/>
          <w:bCs/>
          <w:color w:val="000066"/>
          <w:sz w:val="20"/>
          <w:szCs w:val="20"/>
          <w:lang w:val="en-US"/>
        </w:rPr>
        <w:t>NABH</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National</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Accreditation</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Board</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for</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Hospitals</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and</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Health</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Care</w:t>
      </w:r>
      <w:r w:rsidR="00606B01" w:rsidRPr="003406DB">
        <w:rPr>
          <w:rFonts w:ascii="Verdana" w:hAnsi="Verdana" w:cs="Arial"/>
          <w:bCs/>
          <w:color w:val="000066"/>
          <w:sz w:val="20"/>
          <w:szCs w:val="20"/>
        </w:rPr>
        <w:t xml:space="preserve"> </w:t>
      </w:r>
      <w:r w:rsidR="00606B01" w:rsidRPr="003406DB">
        <w:rPr>
          <w:rFonts w:ascii="Verdana" w:hAnsi="Verdana" w:cs="Arial"/>
          <w:bCs/>
          <w:color w:val="000066"/>
          <w:sz w:val="20"/>
          <w:szCs w:val="20"/>
          <w:lang w:val="en-US"/>
        </w:rPr>
        <w:t>Providers</w:t>
      </w:r>
      <w:r w:rsidR="00606B01" w:rsidRPr="003406DB">
        <w:rPr>
          <w:rFonts w:ascii="Verdana" w:hAnsi="Verdana" w:cs="Arial"/>
          <w:bCs/>
          <w:color w:val="000066"/>
          <w:sz w:val="20"/>
          <w:szCs w:val="20"/>
        </w:rPr>
        <w:t>)</w:t>
      </w:r>
      <w:r w:rsidR="00606B01">
        <w:rPr>
          <w:rFonts w:ascii="Verdana" w:hAnsi="Verdana" w:cs="Arial"/>
          <w:bCs/>
          <w:color w:val="000066"/>
          <w:sz w:val="20"/>
          <w:szCs w:val="20"/>
        </w:rPr>
        <w:t>, которая</w:t>
      </w:r>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была</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создана</w:t>
      </w:r>
      <w:proofErr w:type="spellEnd"/>
      <w:r w:rsidR="00606B01" w:rsidRPr="00A863B0">
        <w:rPr>
          <w:rFonts w:ascii="Verdana" w:hAnsi="Verdana" w:cs="Arial"/>
          <w:color w:val="000066"/>
          <w:sz w:val="20"/>
          <w:szCs w:val="20"/>
          <w:lang w:val="uk-UA"/>
        </w:rPr>
        <w:t xml:space="preserve"> для </w:t>
      </w:r>
      <w:proofErr w:type="spellStart"/>
      <w:r w:rsidR="00606B01" w:rsidRPr="00A863B0">
        <w:rPr>
          <w:rFonts w:ascii="Verdana" w:hAnsi="Verdana" w:cs="Arial"/>
          <w:color w:val="000066"/>
          <w:sz w:val="20"/>
          <w:szCs w:val="20"/>
          <w:lang w:val="uk-UA"/>
        </w:rPr>
        <w:t>разработки</w:t>
      </w:r>
      <w:proofErr w:type="spellEnd"/>
      <w:r w:rsidR="00606B01" w:rsidRPr="00A863B0">
        <w:rPr>
          <w:rFonts w:ascii="Verdana" w:hAnsi="Verdana" w:cs="Arial"/>
          <w:color w:val="000066"/>
          <w:sz w:val="20"/>
          <w:szCs w:val="20"/>
          <w:lang w:val="uk-UA"/>
        </w:rPr>
        <w:t xml:space="preserve"> и запуска </w:t>
      </w:r>
      <w:proofErr w:type="spellStart"/>
      <w:r w:rsidR="00606B01" w:rsidRPr="00A863B0">
        <w:rPr>
          <w:rFonts w:ascii="Verdana" w:hAnsi="Verdana" w:cs="Arial"/>
          <w:color w:val="000066"/>
          <w:sz w:val="20"/>
          <w:szCs w:val="20"/>
          <w:lang w:val="uk-UA"/>
        </w:rPr>
        <w:t>программ</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слежения</w:t>
      </w:r>
      <w:proofErr w:type="spellEnd"/>
      <w:r w:rsidR="00606B01" w:rsidRPr="00A863B0">
        <w:rPr>
          <w:rFonts w:ascii="Verdana" w:hAnsi="Verdana" w:cs="Arial"/>
          <w:color w:val="000066"/>
          <w:sz w:val="20"/>
          <w:szCs w:val="20"/>
          <w:lang w:val="uk-UA"/>
        </w:rPr>
        <w:t xml:space="preserve"> за </w:t>
      </w:r>
      <w:proofErr w:type="spellStart"/>
      <w:r w:rsidR="00606B01" w:rsidRPr="00A863B0">
        <w:rPr>
          <w:rFonts w:ascii="Verdana" w:hAnsi="Verdana" w:cs="Arial"/>
          <w:color w:val="000066"/>
          <w:sz w:val="20"/>
          <w:szCs w:val="20"/>
          <w:lang w:val="uk-UA"/>
        </w:rPr>
        <w:t>качеством</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работы</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клиник</w:t>
      </w:r>
      <w:proofErr w:type="spellEnd"/>
      <w:r w:rsidR="00606B01" w:rsidRPr="00A863B0">
        <w:rPr>
          <w:rFonts w:ascii="Verdana" w:hAnsi="Verdana" w:cs="Arial"/>
          <w:color w:val="000066"/>
          <w:sz w:val="20"/>
          <w:szCs w:val="20"/>
          <w:lang w:val="uk-UA"/>
        </w:rPr>
        <w:t xml:space="preserve"> и </w:t>
      </w:r>
      <w:proofErr w:type="spellStart"/>
      <w:r w:rsidR="00606B01" w:rsidRPr="00A863B0">
        <w:rPr>
          <w:rFonts w:ascii="Verdana" w:hAnsi="Verdana" w:cs="Arial"/>
          <w:color w:val="000066"/>
          <w:sz w:val="20"/>
          <w:szCs w:val="20"/>
          <w:lang w:val="uk-UA"/>
        </w:rPr>
        <w:t>медицинских</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учереждений</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Стандарты</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аккредитации</w:t>
      </w:r>
      <w:proofErr w:type="spellEnd"/>
      <w:r w:rsidR="00606B01" w:rsidRPr="00A863B0">
        <w:rPr>
          <w:rFonts w:ascii="Verdana" w:hAnsi="Verdana" w:cs="Arial"/>
          <w:color w:val="000066"/>
          <w:sz w:val="20"/>
          <w:szCs w:val="20"/>
          <w:lang w:val="uk-UA"/>
        </w:rPr>
        <w:t xml:space="preserve"> </w:t>
      </w:r>
      <w:r w:rsidR="00606B01" w:rsidRPr="003406DB">
        <w:rPr>
          <w:rFonts w:ascii="Verdana" w:hAnsi="Verdana" w:cs="Arial"/>
          <w:bCs/>
          <w:color w:val="000066"/>
          <w:sz w:val="20"/>
          <w:szCs w:val="20"/>
          <w:lang w:val="en-US"/>
        </w:rPr>
        <w:t>NABH</w:t>
      </w:r>
      <w:r w:rsidR="00606B01" w:rsidRPr="00A863B0">
        <w:rPr>
          <w:rFonts w:ascii="Verdana" w:hAnsi="Verdana" w:cs="Arial"/>
          <w:b/>
          <w:color w:val="000066"/>
          <w:sz w:val="20"/>
          <w:szCs w:val="20"/>
        </w:rPr>
        <w:t xml:space="preserve"> </w:t>
      </w:r>
      <w:proofErr w:type="spellStart"/>
      <w:r w:rsidR="00606B01" w:rsidRPr="00A863B0">
        <w:rPr>
          <w:rFonts w:ascii="Verdana" w:hAnsi="Verdana" w:cs="Arial"/>
          <w:color w:val="000066"/>
          <w:sz w:val="20"/>
          <w:szCs w:val="20"/>
          <w:lang w:val="uk-UA"/>
        </w:rPr>
        <w:t>считаются</w:t>
      </w:r>
      <w:proofErr w:type="spellEnd"/>
      <w:r w:rsidR="00606B01" w:rsidRPr="00A863B0">
        <w:rPr>
          <w:rFonts w:ascii="Verdana" w:hAnsi="Verdana" w:cs="Arial"/>
          <w:color w:val="000066"/>
          <w:sz w:val="20"/>
          <w:szCs w:val="20"/>
          <w:lang w:val="uk-UA"/>
        </w:rPr>
        <w:t xml:space="preserve"> одними </w:t>
      </w:r>
      <w:proofErr w:type="spellStart"/>
      <w:r w:rsidR="00606B01" w:rsidRPr="00A863B0">
        <w:rPr>
          <w:rFonts w:ascii="Verdana" w:hAnsi="Verdana" w:cs="Arial"/>
          <w:color w:val="000066"/>
          <w:sz w:val="20"/>
          <w:szCs w:val="20"/>
          <w:lang w:val="uk-UA"/>
        </w:rPr>
        <w:t>из</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самых</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высоких</w:t>
      </w:r>
      <w:proofErr w:type="spellEnd"/>
      <w:r w:rsidR="00606B01" w:rsidRPr="00A863B0">
        <w:rPr>
          <w:rFonts w:ascii="Verdana" w:hAnsi="Verdana" w:cs="Arial"/>
          <w:color w:val="000066"/>
          <w:sz w:val="20"/>
          <w:szCs w:val="20"/>
          <w:lang w:val="uk-UA"/>
        </w:rPr>
        <w:t xml:space="preserve"> в мире, на ряду с </w:t>
      </w:r>
      <w:proofErr w:type="spellStart"/>
      <w:r w:rsidR="00606B01" w:rsidRPr="00A863B0">
        <w:rPr>
          <w:rFonts w:ascii="Verdana" w:hAnsi="Verdana" w:cs="Arial"/>
          <w:color w:val="000066"/>
          <w:sz w:val="20"/>
          <w:szCs w:val="20"/>
          <w:lang w:val="uk-UA"/>
        </w:rPr>
        <w:t>престижнейшими</w:t>
      </w:r>
      <w:proofErr w:type="spellEnd"/>
      <w:r w:rsidR="00606B01" w:rsidRPr="00A863B0">
        <w:rPr>
          <w:rFonts w:ascii="Verdana" w:hAnsi="Verdana" w:cs="Arial"/>
          <w:color w:val="000066"/>
          <w:sz w:val="20"/>
          <w:szCs w:val="20"/>
          <w:lang w:val="uk-UA"/>
        </w:rPr>
        <w:t xml:space="preserve"> </w:t>
      </w:r>
      <w:proofErr w:type="spellStart"/>
      <w:r w:rsidR="00606B01" w:rsidRPr="00A863B0">
        <w:rPr>
          <w:rFonts w:ascii="Verdana" w:hAnsi="Verdana" w:cs="Arial"/>
          <w:color w:val="000066"/>
          <w:sz w:val="20"/>
          <w:szCs w:val="20"/>
          <w:lang w:val="uk-UA"/>
        </w:rPr>
        <w:t>организациями</w:t>
      </w:r>
      <w:proofErr w:type="spellEnd"/>
      <w:r w:rsidR="00606B01" w:rsidRPr="00A863B0">
        <w:rPr>
          <w:rFonts w:ascii="Verdana" w:hAnsi="Verdana" w:cs="Arial"/>
          <w:color w:val="000066"/>
          <w:sz w:val="20"/>
          <w:szCs w:val="20"/>
          <w:lang w:val="uk-UA"/>
        </w:rPr>
        <w:t xml:space="preserve"> США и </w:t>
      </w:r>
      <w:proofErr w:type="spellStart"/>
      <w:r w:rsidR="00606B01" w:rsidRPr="00A863B0">
        <w:rPr>
          <w:rFonts w:ascii="Verdana" w:hAnsi="Verdana" w:cs="Arial"/>
          <w:color w:val="000066"/>
          <w:sz w:val="20"/>
          <w:szCs w:val="20"/>
          <w:lang w:val="uk-UA"/>
        </w:rPr>
        <w:t>Японии</w:t>
      </w:r>
      <w:proofErr w:type="spellEnd"/>
      <w:r w:rsidR="00606B01" w:rsidRPr="00A863B0">
        <w:rPr>
          <w:rFonts w:ascii="Verdana" w:hAnsi="Verdana" w:cs="Arial"/>
          <w:color w:val="000066"/>
          <w:sz w:val="20"/>
          <w:szCs w:val="20"/>
          <w:lang w:val="uk-UA"/>
        </w:rPr>
        <w:t>.</w:t>
      </w:r>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Соответствуя</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данным</w:t>
      </w:r>
      <w:proofErr w:type="spellEnd"/>
      <w:r w:rsidR="00606B01">
        <w:rPr>
          <w:rFonts w:ascii="Verdana" w:hAnsi="Verdana" w:cs="Arial"/>
          <w:color w:val="000066"/>
          <w:sz w:val="20"/>
          <w:szCs w:val="20"/>
          <w:lang w:val="uk-UA"/>
        </w:rPr>
        <w:t xml:space="preserve"> стандартам </w:t>
      </w:r>
      <w:proofErr w:type="spellStart"/>
      <w:r w:rsidR="00606B01">
        <w:rPr>
          <w:rFonts w:ascii="Verdana" w:hAnsi="Verdana" w:cs="Arial"/>
          <w:color w:val="000066"/>
          <w:sz w:val="20"/>
          <w:szCs w:val="20"/>
          <w:lang w:val="uk-UA"/>
        </w:rPr>
        <w:t>отель</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обязательно</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требует</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заполнить</w:t>
      </w:r>
      <w:proofErr w:type="spellEnd"/>
      <w:r w:rsidR="00606B01">
        <w:rPr>
          <w:rFonts w:ascii="Verdana" w:hAnsi="Verdana" w:cs="Arial"/>
          <w:color w:val="000066"/>
          <w:sz w:val="20"/>
          <w:szCs w:val="20"/>
          <w:lang w:val="uk-UA"/>
        </w:rPr>
        <w:t xml:space="preserve"> мед форму </w:t>
      </w:r>
      <w:proofErr w:type="spellStart"/>
      <w:r w:rsidR="00606B01">
        <w:rPr>
          <w:rFonts w:ascii="Verdana" w:hAnsi="Verdana" w:cs="Arial"/>
          <w:color w:val="000066"/>
          <w:sz w:val="20"/>
          <w:szCs w:val="20"/>
          <w:lang w:val="uk-UA"/>
        </w:rPr>
        <w:t>опросник</w:t>
      </w:r>
      <w:proofErr w:type="spellEnd"/>
      <w:r w:rsidR="00606B01">
        <w:rPr>
          <w:rFonts w:ascii="Verdana" w:hAnsi="Verdana" w:cs="Arial"/>
          <w:color w:val="000066"/>
          <w:sz w:val="20"/>
          <w:szCs w:val="20"/>
          <w:lang w:val="uk-UA"/>
        </w:rPr>
        <w:t xml:space="preserve"> до </w:t>
      </w:r>
      <w:proofErr w:type="spellStart"/>
      <w:r w:rsidR="00606B01">
        <w:rPr>
          <w:rFonts w:ascii="Verdana" w:hAnsi="Verdana" w:cs="Arial"/>
          <w:color w:val="000066"/>
          <w:sz w:val="20"/>
          <w:szCs w:val="20"/>
          <w:lang w:val="uk-UA"/>
        </w:rPr>
        <w:t>заезда</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чтобы</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быть</w:t>
      </w:r>
      <w:proofErr w:type="spellEnd"/>
      <w:r w:rsidR="00606B01">
        <w:rPr>
          <w:rFonts w:ascii="Verdana" w:hAnsi="Verdana" w:cs="Arial"/>
          <w:color w:val="000066"/>
          <w:sz w:val="20"/>
          <w:szCs w:val="20"/>
          <w:lang w:val="uk-UA"/>
        </w:rPr>
        <w:t xml:space="preserve"> абсолютно </w:t>
      </w:r>
      <w:proofErr w:type="spellStart"/>
      <w:r w:rsidR="00606B01">
        <w:rPr>
          <w:rFonts w:ascii="Verdana" w:hAnsi="Verdana" w:cs="Arial"/>
          <w:color w:val="000066"/>
          <w:sz w:val="20"/>
          <w:szCs w:val="20"/>
          <w:lang w:val="uk-UA"/>
        </w:rPr>
        <w:t>уверенным</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что</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ваши</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ожидания</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здесь</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оправдаются</w:t>
      </w:r>
      <w:proofErr w:type="spellEnd"/>
      <w:r w:rsidR="00606B01">
        <w:rPr>
          <w:rFonts w:ascii="Verdana" w:hAnsi="Verdana" w:cs="Arial"/>
          <w:color w:val="000066"/>
          <w:sz w:val="20"/>
          <w:szCs w:val="20"/>
          <w:lang w:val="uk-UA"/>
        </w:rPr>
        <w:t xml:space="preserve">, и </w:t>
      </w:r>
      <w:proofErr w:type="spellStart"/>
      <w:r w:rsidR="00606B01">
        <w:rPr>
          <w:rFonts w:ascii="Verdana" w:hAnsi="Verdana" w:cs="Arial"/>
          <w:color w:val="000066"/>
          <w:sz w:val="20"/>
          <w:szCs w:val="20"/>
          <w:lang w:val="uk-UA"/>
        </w:rPr>
        <w:t>отель</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может</w:t>
      </w:r>
      <w:proofErr w:type="spellEnd"/>
      <w:r w:rsidR="00606B01">
        <w:rPr>
          <w:rFonts w:ascii="Verdana" w:hAnsi="Verdana" w:cs="Arial"/>
          <w:color w:val="000066"/>
          <w:sz w:val="20"/>
          <w:szCs w:val="20"/>
          <w:lang w:val="uk-UA"/>
        </w:rPr>
        <w:t xml:space="preserve"> </w:t>
      </w:r>
      <w:proofErr w:type="spellStart"/>
      <w:r w:rsidR="00606B01">
        <w:rPr>
          <w:rFonts w:ascii="Verdana" w:hAnsi="Verdana" w:cs="Arial"/>
          <w:color w:val="000066"/>
          <w:sz w:val="20"/>
          <w:szCs w:val="20"/>
          <w:lang w:val="uk-UA"/>
        </w:rPr>
        <w:t>принять</w:t>
      </w:r>
      <w:proofErr w:type="spellEnd"/>
      <w:r w:rsidR="00606B01">
        <w:rPr>
          <w:rFonts w:ascii="Verdana" w:hAnsi="Verdana" w:cs="Arial"/>
          <w:color w:val="000066"/>
          <w:sz w:val="20"/>
          <w:szCs w:val="20"/>
          <w:lang w:val="uk-UA"/>
        </w:rPr>
        <w:t xml:space="preserve"> гостя с </w:t>
      </w:r>
      <w:proofErr w:type="spellStart"/>
      <w:r w:rsidR="00606B01">
        <w:rPr>
          <w:rFonts w:ascii="Verdana" w:hAnsi="Verdana" w:cs="Arial"/>
          <w:color w:val="000066"/>
          <w:sz w:val="20"/>
          <w:szCs w:val="20"/>
          <w:lang w:val="uk-UA"/>
        </w:rPr>
        <w:t>указанными</w:t>
      </w:r>
      <w:proofErr w:type="spellEnd"/>
      <w:r w:rsidR="00606B01">
        <w:rPr>
          <w:rFonts w:ascii="Verdana" w:hAnsi="Verdana" w:cs="Arial"/>
          <w:color w:val="000066"/>
          <w:sz w:val="20"/>
          <w:szCs w:val="20"/>
          <w:lang w:val="uk-UA"/>
        </w:rPr>
        <w:t xml:space="preserve"> в </w:t>
      </w:r>
      <w:proofErr w:type="spellStart"/>
      <w:r w:rsidR="00606B01">
        <w:rPr>
          <w:rFonts w:ascii="Verdana" w:hAnsi="Verdana" w:cs="Arial"/>
          <w:color w:val="000066"/>
          <w:sz w:val="20"/>
          <w:szCs w:val="20"/>
          <w:lang w:val="uk-UA"/>
        </w:rPr>
        <w:t>опроснике</w:t>
      </w:r>
      <w:proofErr w:type="spellEnd"/>
      <w:r w:rsidR="00606B01">
        <w:rPr>
          <w:rFonts w:ascii="Verdana" w:hAnsi="Verdana" w:cs="Arial"/>
          <w:color w:val="000066"/>
          <w:sz w:val="20"/>
          <w:szCs w:val="20"/>
          <w:lang w:val="uk-UA"/>
        </w:rPr>
        <w:t xml:space="preserve"> проблемами и </w:t>
      </w:r>
      <w:proofErr w:type="spellStart"/>
      <w:r w:rsidR="00606B01">
        <w:rPr>
          <w:rFonts w:ascii="Verdana" w:hAnsi="Verdana" w:cs="Arial"/>
          <w:color w:val="000066"/>
          <w:sz w:val="20"/>
          <w:szCs w:val="20"/>
          <w:lang w:val="uk-UA"/>
        </w:rPr>
        <w:t>ожиданиями</w:t>
      </w:r>
      <w:proofErr w:type="spellEnd"/>
      <w:r w:rsidR="00606B01">
        <w:rPr>
          <w:rFonts w:ascii="Verdana" w:hAnsi="Verdana" w:cs="Arial"/>
          <w:color w:val="000066"/>
          <w:sz w:val="20"/>
          <w:szCs w:val="20"/>
          <w:lang w:val="uk-UA"/>
        </w:rPr>
        <w:t>.</w:t>
      </w:r>
      <w:r w:rsidR="00ED2C87">
        <w:rPr>
          <w:rFonts w:ascii="Verdana" w:hAnsi="Verdana" w:cs="Arial"/>
          <w:color w:val="000066"/>
          <w:sz w:val="20"/>
          <w:szCs w:val="20"/>
          <w:lang w:val="uk-UA"/>
        </w:rPr>
        <w:t xml:space="preserve"> </w:t>
      </w:r>
      <w:proofErr w:type="spellStart"/>
      <w:r w:rsidR="00ED2C87">
        <w:rPr>
          <w:rFonts w:ascii="Verdana" w:hAnsi="Verdana" w:cs="Arial"/>
          <w:color w:val="000066"/>
          <w:sz w:val="20"/>
          <w:szCs w:val="20"/>
          <w:lang w:val="uk-UA"/>
        </w:rPr>
        <w:t>Также</w:t>
      </w:r>
      <w:proofErr w:type="spellEnd"/>
      <w:r w:rsidR="00ED2C87">
        <w:rPr>
          <w:rFonts w:ascii="Verdana" w:hAnsi="Verdana" w:cs="Arial"/>
          <w:color w:val="000066"/>
          <w:sz w:val="20"/>
          <w:szCs w:val="20"/>
          <w:lang w:val="uk-UA"/>
        </w:rPr>
        <w:t xml:space="preserve"> при </w:t>
      </w:r>
      <w:proofErr w:type="spellStart"/>
      <w:r w:rsidR="00ED2C87">
        <w:rPr>
          <w:rFonts w:ascii="Verdana" w:hAnsi="Verdana" w:cs="Arial"/>
          <w:color w:val="000066"/>
          <w:sz w:val="20"/>
          <w:szCs w:val="20"/>
          <w:lang w:val="uk-UA"/>
        </w:rPr>
        <w:t>наличии</w:t>
      </w:r>
      <w:proofErr w:type="spellEnd"/>
      <w:r w:rsidR="00ED2C87">
        <w:rPr>
          <w:rFonts w:ascii="Verdana" w:hAnsi="Verdana" w:cs="Arial"/>
          <w:color w:val="000066"/>
          <w:sz w:val="20"/>
          <w:szCs w:val="20"/>
          <w:lang w:val="uk-UA"/>
        </w:rPr>
        <w:t xml:space="preserve"> мед </w:t>
      </w:r>
      <w:proofErr w:type="spellStart"/>
      <w:r w:rsidR="00ED2C87">
        <w:rPr>
          <w:rFonts w:ascii="Verdana" w:hAnsi="Verdana" w:cs="Arial"/>
          <w:color w:val="000066"/>
          <w:sz w:val="20"/>
          <w:szCs w:val="20"/>
          <w:lang w:val="uk-UA"/>
        </w:rPr>
        <w:t>исследований</w:t>
      </w:r>
      <w:proofErr w:type="spellEnd"/>
      <w:r w:rsidR="00ED2C87">
        <w:rPr>
          <w:rFonts w:ascii="Verdana" w:hAnsi="Verdana" w:cs="Arial"/>
          <w:color w:val="000066"/>
          <w:sz w:val="20"/>
          <w:szCs w:val="20"/>
          <w:lang w:val="uk-UA"/>
        </w:rPr>
        <w:t xml:space="preserve"> и заключений, </w:t>
      </w:r>
      <w:proofErr w:type="spellStart"/>
      <w:r w:rsidR="00ED2C87">
        <w:rPr>
          <w:rFonts w:ascii="Verdana" w:hAnsi="Verdana" w:cs="Arial"/>
          <w:color w:val="000066"/>
          <w:sz w:val="20"/>
          <w:szCs w:val="20"/>
          <w:lang w:val="uk-UA"/>
        </w:rPr>
        <w:t>рекомендуется</w:t>
      </w:r>
      <w:proofErr w:type="spellEnd"/>
      <w:r w:rsidR="00ED2C87">
        <w:rPr>
          <w:rFonts w:ascii="Verdana" w:hAnsi="Verdana" w:cs="Arial"/>
          <w:color w:val="000066"/>
          <w:sz w:val="20"/>
          <w:szCs w:val="20"/>
          <w:lang w:val="uk-UA"/>
        </w:rPr>
        <w:t xml:space="preserve"> </w:t>
      </w:r>
      <w:proofErr w:type="spellStart"/>
      <w:r w:rsidR="00ED2C87">
        <w:rPr>
          <w:rFonts w:ascii="Verdana" w:hAnsi="Verdana" w:cs="Arial"/>
          <w:color w:val="000066"/>
          <w:sz w:val="20"/>
          <w:szCs w:val="20"/>
          <w:lang w:val="uk-UA"/>
        </w:rPr>
        <w:t>брать</w:t>
      </w:r>
      <w:proofErr w:type="spellEnd"/>
      <w:r w:rsidR="00ED2C87">
        <w:rPr>
          <w:rFonts w:ascii="Verdana" w:hAnsi="Verdana" w:cs="Arial"/>
          <w:color w:val="000066"/>
          <w:sz w:val="20"/>
          <w:szCs w:val="20"/>
          <w:lang w:val="uk-UA"/>
        </w:rPr>
        <w:t xml:space="preserve"> </w:t>
      </w:r>
      <w:proofErr w:type="spellStart"/>
      <w:r w:rsidR="00ED2C87">
        <w:rPr>
          <w:rFonts w:ascii="Verdana" w:hAnsi="Verdana" w:cs="Arial"/>
          <w:color w:val="000066"/>
          <w:sz w:val="20"/>
          <w:szCs w:val="20"/>
          <w:lang w:val="uk-UA"/>
        </w:rPr>
        <w:t>их</w:t>
      </w:r>
      <w:proofErr w:type="spellEnd"/>
      <w:r w:rsidR="00ED2C87">
        <w:rPr>
          <w:rFonts w:ascii="Verdana" w:hAnsi="Verdana" w:cs="Arial"/>
          <w:color w:val="000066"/>
          <w:sz w:val="20"/>
          <w:szCs w:val="20"/>
          <w:lang w:val="uk-UA"/>
        </w:rPr>
        <w:t xml:space="preserve"> с </w:t>
      </w:r>
      <w:proofErr w:type="spellStart"/>
      <w:r w:rsidR="00ED2C87">
        <w:rPr>
          <w:rFonts w:ascii="Verdana" w:hAnsi="Verdana" w:cs="Arial"/>
          <w:color w:val="000066"/>
          <w:sz w:val="20"/>
          <w:szCs w:val="20"/>
          <w:lang w:val="uk-UA"/>
        </w:rPr>
        <w:t>собой</w:t>
      </w:r>
      <w:proofErr w:type="spellEnd"/>
      <w:r w:rsidR="00ED2C87">
        <w:rPr>
          <w:rFonts w:ascii="Verdana" w:hAnsi="Verdana" w:cs="Arial"/>
          <w:color w:val="000066"/>
          <w:sz w:val="20"/>
          <w:szCs w:val="20"/>
          <w:lang w:val="uk-UA"/>
        </w:rPr>
        <w:t xml:space="preserve"> для </w:t>
      </w:r>
      <w:proofErr w:type="spellStart"/>
      <w:r w:rsidR="00ED2C87">
        <w:rPr>
          <w:rFonts w:ascii="Verdana" w:hAnsi="Verdana" w:cs="Arial"/>
          <w:color w:val="000066"/>
          <w:sz w:val="20"/>
          <w:szCs w:val="20"/>
          <w:lang w:val="uk-UA"/>
        </w:rPr>
        <w:t>предъявления</w:t>
      </w:r>
      <w:proofErr w:type="spellEnd"/>
      <w:r w:rsidR="00ED2C87">
        <w:rPr>
          <w:rFonts w:ascii="Verdana" w:hAnsi="Verdana" w:cs="Arial"/>
          <w:color w:val="000066"/>
          <w:sz w:val="20"/>
          <w:szCs w:val="20"/>
          <w:lang w:val="uk-UA"/>
        </w:rPr>
        <w:t xml:space="preserve"> доктору.</w:t>
      </w:r>
    </w:p>
    <w:p w14:paraId="301D4944" w14:textId="77777777" w:rsidR="00DA66EC" w:rsidRPr="00A863B0" w:rsidRDefault="00606B01" w:rsidP="00B977F2">
      <w:pPr>
        <w:spacing w:after="0" w:line="240" w:lineRule="auto"/>
        <w:jc w:val="both"/>
        <w:rPr>
          <w:rFonts w:ascii="Verdana" w:hAnsi="Verdana" w:cs="Arial"/>
          <w:color w:val="000066"/>
          <w:sz w:val="20"/>
          <w:szCs w:val="20"/>
        </w:rPr>
      </w:pPr>
      <w:r>
        <w:rPr>
          <w:rFonts w:ascii="Verdana" w:hAnsi="Verdana" w:cs="Arial"/>
          <w:color w:val="000066"/>
          <w:sz w:val="20"/>
          <w:szCs w:val="20"/>
        </w:rPr>
        <w:t>Минимальная продолжительность лечения – 14 дней, отель строго настрого не позволяет сокращать продолжительность п</w:t>
      </w:r>
      <w:r w:rsidR="00DC10F2" w:rsidRPr="00DC10F2">
        <w:rPr>
          <w:rFonts w:ascii="Verdana" w:hAnsi="Verdana" w:cs="Arial"/>
          <w:color w:val="000066"/>
          <w:sz w:val="20"/>
          <w:szCs w:val="20"/>
        </w:rPr>
        <w:t>р</w:t>
      </w:r>
      <w:r>
        <w:rPr>
          <w:rFonts w:ascii="Verdana" w:hAnsi="Verdana" w:cs="Arial"/>
          <w:color w:val="000066"/>
          <w:sz w:val="20"/>
          <w:szCs w:val="20"/>
        </w:rPr>
        <w:t>ограмм.</w:t>
      </w:r>
    </w:p>
    <w:p w14:paraId="6E907E28" w14:textId="77777777" w:rsidR="00DA66EC" w:rsidRPr="00DC10F2" w:rsidRDefault="00DC10F2" w:rsidP="00B977F2">
      <w:pPr>
        <w:spacing w:after="0" w:line="240" w:lineRule="auto"/>
        <w:ind w:right="357"/>
        <w:jc w:val="both"/>
        <w:rPr>
          <w:rFonts w:ascii="Verdana" w:hAnsi="Verdana" w:cs="Arial"/>
          <w:color w:val="000066"/>
          <w:sz w:val="20"/>
          <w:szCs w:val="20"/>
        </w:rPr>
      </w:pPr>
      <w:r w:rsidRPr="00DC10F2">
        <w:rPr>
          <w:rFonts w:ascii="Verdana" w:hAnsi="Verdana" w:cs="Arial"/>
          <w:color w:val="000066"/>
          <w:sz w:val="20"/>
          <w:szCs w:val="20"/>
        </w:rPr>
        <w:t xml:space="preserve">14 ночей: программа Омоложение, </w:t>
      </w:r>
      <w:proofErr w:type="spellStart"/>
      <w:r w:rsidRPr="00DC10F2">
        <w:rPr>
          <w:rFonts w:ascii="Verdana" w:hAnsi="Verdana" w:cs="Arial"/>
          <w:color w:val="000066"/>
          <w:sz w:val="20"/>
          <w:szCs w:val="20"/>
        </w:rPr>
        <w:t>Антистресс</w:t>
      </w:r>
      <w:proofErr w:type="spellEnd"/>
    </w:p>
    <w:p w14:paraId="3844B72C" w14:textId="77777777" w:rsidR="00DC10F2" w:rsidRPr="00DC10F2" w:rsidRDefault="00DC10F2" w:rsidP="00B977F2">
      <w:pPr>
        <w:spacing w:after="0" w:line="240" w:lineRule="auto"/>
        <w:ind w:right="357"/>
        <w:jc w:val="both"/>
        <w:rPr>
          <w:rFonts w:ascii="Verdana" w:hAnsi="Verdana" w:cs="Arial"/>
          <w:color w:val="000066"/>
          <w:sz w:val="20"/>
          <w:szCs w:val="20"/>
        </w:rPr>
      </w:pPr>
      <w:r w:rsidRPr="00DC10F2">
        <w:rPr>
          <w:rFonts w:ascii="Verdana" w:hAnsi="Verdana" w:cs="Arial"/>
          <w:color w:val="000066"/>
          <w:sz w:val="20"/>
          <w:szCs w:val="20"/>
        </w:rPr>
        <w:t xml:space="preserve">21 ночь: программа </w:t>
      </w:r>
      <w:proofErr w:type="spellStart"/>
      <w:r w:rsidRPr="00DC10F2">
        <w:rPr>
          <w:rFonts w:ascii="Verdana" w:hAnsi="Verdana" w:cs="Arial"/>
          <w:color w:val="000066"/>
          <w:sz w:val="20"/>
          <w:szCs w:val="20"/>
        </w:rPr>
        <w:t>Панчакарма</w:t>
      </w:r>
      <w:proofErr w:type="spellEnd"/>
      <w:r w:rsidRPr="00DC10F2">
        <w:rPr>
          <w:rFonts w:ascii="Verdana" w:hAnsi="Verdana" w:cs="Arial"/>
          <w:color w:val="000066"/>
          <w:sz w:val="20"/>
          <w:szCs w:val="20"/>
        </w:rPr>
        <w:t>, Похудение</w:t>
      </w:r>
    </w:p>
    <w:p w14:paraId="3F33E987" w14:textId="77777777" w:rsidR="00DC10F2" w:rsidRPr="00DC10F2" w:rsidRDefault="00DC10F2" w:rsidP="00B977F2">
      <w:pPr>
        <w:spacing w:after="0" w:line="240" w:lineRule="auto"/>
        <w:ind w:right="357"/>
        <w:jc w:val="both"/>
        <w:rPr>
          <w:rFonts w:ascii="Verdana" w:hAnsi="Verdana" w:cs="Arial"/>
          <w:color w:val="000066"/>
          <w:sz w:val="20"/>
          <w:szCs w:val="20"/>
        </w:rPr>
      </w:pPr>
      <w:r w:rsidRPr="00DC10F2">
        <w:rPr>
          <w:rFonts w:ascii="Verdana" w:hAnsi="Verdana" w:cs="Arial"/>
          <w:color w:val="000066"/>
          <w:sz w:val="20"/>
          <w:szCs w:val="20"/>
        </w:rPr>
        <w:t xml:space="preserve">28 ночей: программа </w:t>
      </w:r>
      <w:proofErr w:type="spellStart"/>
      <w:r w:rsidRPr="00DC10F2">
        <w:rPr>
          <w:rFonts w:ascii="Verdana" w:hAnsi="Verdana" w:cs="Arial"/>
          <w:color w:val="000066"/>
          <w:sz w:val="20"/>
          <w:szCs w:val="20"/>
        </w:rPr>
        <w:t>Панчкарма</w:t>
      </w:r>
      <w:proofErr w:type="spellEnd"/>
      <w:r w:rsidRPr="00DC10F2">
        <w:rPr>
          <w:rFonts w:ascii="Verdana" w:hAnsi="Verdana" w:cs="Arial"/>
          <w:color w:val="000066"/>
          <w:sz w:val="20"/>
          <w:szCs w:val="20"/>
        </w:rPr>
        <w:t xml:space="preserve">, </w:t>
      </w:r>
      <w:proofErr w:type="spellStart"/>
      <w:r w:rsidRPr="00DC10F2">
        <w:rPr>
          <w:rFonts w:ascii="Verdana" w:hAnsi="Verdana" w:cs="Arial"/>
          <w:color w:val="000066"/>
          <w:sz w:val="20"/>
          <w:szCs w:val="20"/>
        </w:rPr>
        <w:t>Антивозраст</w:t>
      </w:r>
      <w:proofErr w:type="spellEnd"/>
    </w:p>
    <w:p w14:paraId="4592B204" w14:textId="77777777" w:rsidR="00DC10F2" w:rsidRDefault="00DC10F2" w:rsidP="00B977F2">
      <w:pPr>
        <w:spacing w:after="0" w:line="240" w:lineRule="auto"/>
        <w:ind w:right="357"/>
        <w:jc w:val="both"/>
        <w:rPr>
          <w:rFonts w:ascii="Verdana" w:hAnsi="Verdana" w:cs="Times New Roman"/>
          <w:b/>
          <w:color w:val="047016"/>
          <w:sz w:val="20"/>
          <w:szCs w:val="20"/>
          <w:lang w:eastAsia="ru-RU"/>
        </w:rPr>
      </w:pPr>
    </w:p>
    <w:p w14:paraId="27C4125B" w14:textId="77777777" w:rsidR="00ED2C87" w:rsidRPr="00005745" w:rsidRDefault="00ED2C87" w:rsidP="00B977F2">
      <w:pPr>
        <w:spacing w:after="0" w:line="240" w:lineRule="auto"/>
        <w:ind w:right="360"/>
        <w:jc w:val="both"/>
        <w:rPr>
          <w:rFonts w:ascii="Verdana" w:hAnsi="Verdana"/>
          <w:b/>
          <w:color w:val="00006C"/>
          <w:sz w:val="20"/>
          <w:szCs w:val="20"/>
        </w:rPr>
      </w:pPr>
      <w:r>
        <w:rPr>
          <w:rFonts w:ascii="Verdana" w:hAnsi="Verdana"/>
          <w:b/>
          <w:color w:val="00006C"/>
          <w:sz w:val="20"/>
          <w:szCs w:val="20"/>
          <w:lang w:eastAsia="ru-RU"/>
        </w:rPr>
        <w:t>Типичный р</w:t>
      </w:r>
      <w:r w:rsidRPr="001A368E">
        <w:rPr>
          <w:rFonts w:ascii="Verdana" w:hAnsi="Verdana"/>
          <w:b/>
          <w:color w:val="00006C"/>
          <w:sz w:val="20"/>
          <w:szCs w:val="20"/>
          <w:lang w:eastAsia="ru-RU"/>
        </w:rPr>
        <w:t xml:space="preserve">аспорядок дня в </w:t>
      </w:r>
      <w:proofErr w:type="spellStart"/>
      <w:r>
        <w:rPr>
          <w:rFonts w:ascii="Verdana" w:hAnsi="Verdana"/>
          <w:b/>
          <w:color w:val="00006C"/>
          <w:sz w:val="20"/>
          <w:szCs w:val="20"/>
          <w:lang w:val="en-US"/>
        </w:rPr>
        <w:t>Kalari</w:t>
      </w:r>
      <w:proofErr w:type="spellEnd"/>
      <w:r w:rsidRPr="00005745">
        <w:rPr>
          <w:rFonts w:ascii="Verdana" w:hAnsi="Verdana"/>
          <w:b/>
          <w:color w:val="00006C"/>
          <w:sz w:val="20"/>
          <w:szCs w:val="20"/>
        </w:rPr>
        <w:t xml:space="preserve"> </w:t>
      </w:r>
      <w:proofErr w:type="spellStart"/>
      <w:r>
        <w:rPr>
          <w:rFonts w:ascii="Verdana" w:hAnsi="Verdana"/>
          <w:b/>
          <w:color w:val="00006C"/>
          <w:sz w:val="20"/>
          <w:szCs w:val="20"/>
          <w:lang w:val="en-US"/>
        </w:rPr>
        <w:t>Rasayan</w:t>
      </w:r>
      <w:proofErr w:type="spellEnd"/>
    </w:p>
    <w:p w14:paraId="2800EACD" w14:textId="77777777" w:rsidR="00ED2C87" w:rsidRDefault="00ED2C87" w:rsidP="00B977F2">
      <w:pPr>
        <w:spacing w:after="0" w:line="240" w:lineRule="auto"/>
        <w:ind w:right="360"/>
        <w:jc w:val="both"/>
        <w:rPr>
          <w:rFonts w:ascii="Verdana" w:hAnsi="Verdana" w:cs="Arial"/>
          <w:color w:val="000066"/>
          <w:sz w:val="20"/>
          <w:szCs w:val="20"/>
        </w:rPr>
      </w:pPr>
      <w:r w:rsidRPr="00005745">
        <w:rPr>
          <w:rFonts w:ascii="Verdana" w:hAnsi="Verdana" w:cs="Arial"/>
          <w:color w:val="000066"/>
          <w:sz w:val="20"/>
          <w:szCs w:val="20"/>
        </w:rPr>
        <w:t>05.30</w:t>
      </w:r>
      <w:r>
        <w:rPr>
          <w:rFonts w:ascii="Verdana" w:hAnsi="Verdana" w:cs="Arial"/>
          <w:color w:val="000066"/>
          <w:sz w:val="20"/>
          <w:szCs w:val="20"/>
          <w:lang w:val="uk-UA"/>
        </w:rPr>
        <w:t xml:space="preserve"> </w:t>
      </w:r>
      <w:proofErr w:type="spellStart"/>
      <w:r>
        <w:rPr>
          <w:rFonts w:ascii="Verdana" w:hAnsi="Verdana" w:cs="Arial"/>
          <w:color w:val="000066"/>
          <w:sz w:val="20"/>
          <w:szCs w:val="20"/>
          <w:lang w:val="uk-UA"/>
        </w:rPr>
        <w:t>под</w:t>
      </w:r>
      <w:r>
        <w:rPr>
          <w:rFonts w:ascii="Verdana" w:hAnsi="Verdana" w:cs="Arial"/>
          <w:color w:val="000066"/>
          <w:sz w:val="20"/>
          <w:szCs w:val="20"/>
        </w:rPr>
        <w:t>ъем</w:t>
      </w:r>
      <w:proofErr w:type="spellEnd"/>
    </w:p>
    <w:p w14:paraId="463C87B9"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 xml:space="preserve">05.45 занятия йогой 1 час, базовые </w:t>
      </w:r>
      <w:proofErr w:type="spellStart"/>
      <w:r>
        <w:rPr>
          <w:rFonts w:ascii="Verdana" w:hAnsi="Verdana" w:cs="Arial"/>
          <w:color w:val="000066"/>
          <w:sz w:val="20"/>
          <w:szCs w:val="20"/>
        </w:rPr>
        <w:t>асаны</w:t>
      </w:r>
      <w:proofErr w:type="spellEnd"/>
    </w:p>
    <w:p w14:paraId="1B2FA877"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lastRenderedPageBreak/>
        <w:t>07.00-08.00 завтрак</w:t>
      </w:r>
    </w:p>
    <w:p w14:paraId="0E5E920F"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10.30 пр</w:t>
      </w:r>
      <w:r w:rsidR="00B977F2">
        <w:rPr>
          <w:rFonts w:ascii="Verdana" w:hAnsi="Verdana" w:cs="Arial"/>
          <w:color w:val="000066"/>
          <w:sz w:val="20"/>
          <w:szCs w:val="20"/>
        </w:rPr>
        <w:t>и</w:t>
      </w:r>
      <w:r>
        <w:rPr>
          <w:rFonts w:ascii="Verdana" w:hAnsi="Verdana" w:cs="Arial"/>
          <w:color w:val="000066"/>
          <w:sz w:val="20"/>
          <w:szCs w:val="20"/>
        </w:rPr>
        <w:t>ем сока или фруктов</w:t>
      </w:r>
    </w:p>
    <w:p w14:paraId="5D15FF19"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В период 08.30-11.30 утренняя сессия аюрведических процедур</w:t>
      </w:r>
    </w:p>
    <w:p w14:paraId="2FE83E05"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12.30-13.00 обед</w:t>
      </w:r>
    </w:p>
    <w:p w14:paraId="7BA01AC8" w14:textId="77777777" w:rsidR="00ED2C87" w:rsidRDefault="00ED2C87"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 xml:space="preserve">В период 14.00-17.00 </w:t>
      </w:r>
      <w:r w:rsidR="00B977F2">
        <w:rPr>
          <w:rFonts w:ascii="Verdana" w:hAnsi="Verdana" w:cs="Arial"/>
          <w:color w:val="000066"/>
          <w:sz w:val="20"/>
          <w:szCs w:val="20"/>
        </w:rPr>
        <w:t>аюрведические процедуры и йога</w:t>
      </w:r>
    </w:p>
    <w:p w14:paraId="48306A1C" w14:textId="77777777" w:rsidR="00B977F2" w:rsidRDefault="00B977F2"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16.00 прием сока или фруктов</w:t>
      </w:r>
    </w:p>
    <w:p w14:paraId="04638CF7" w14:textId="77777777" w:rsidR="00B977F2" w:rsidRDefault="00B977F2"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17.00-18.30 свободное время, рекомендовано провести его за прогулкой по территории, чтением книги, кормления рыбок в заводи, рисованием, наблюдением за закатом и т.п. занятиях</w:t>
      </w:r>
    </w:p>
    <w:p w14:paraId="7A239C92" w14:textId="77777777" w:rsidR="00B977F2" w:rsidRDefault="00B977F2" w:rsidP="00B977F2">
      <w:pPr>
        <w:spacing w:after="0" w:line="240" w:lineRule="auto"/>
        <w:ind w:right="360"/>
        <w:jc w:val="both"/>
        <w:rPr>
          <w:rFonts w:ascii="Verdana" w:hAnsi="Verdana" w:cs="Arial"/>
          <w:color w:val="000066"/>
          <w:sz w:val="20"/>
          <w:szCs w:val="20"/>
        </w:rPr>
      </w:pPr>
      <w:r>
        <w:rPr>
          <w:rFonts w:ascii="Verdana" w:hAnsi="Verdana" w:cs="Arial"/>
          <w:color w:val="000066"/>
          <w:sz w:val="20"/>
          <w:szCs w:val="20"/>
        </w:rPr>
        <w:t>18.30-19.30 ужин</w:t>
      </w:r>
    </w:p>
    <w:p w14:paraId="433A79C3" w14:textId="77777777" w:rsidR="00B977F2" w:rsidRDefault="00B977F2" w:rsidP="00B977F2">
      <w:pPr>
        <w:spacing w:after="0" w:line="240" w:lineRule="auto"/>
        <w:jc w:val="both"/>
        <w:rPr>
          <w:rFonts w:ascii="Verdana" w:hAnsi="Verdana" w:cs="Arial"/>
          <w:bCs/>
          <w:color w:val="000066"/>
          <w:sz w:val="20"/>
          <w:szCs w:val="20"/>
          <w:lang w:val="uk-UA"/>
        </w:rPr>
      </w:pPr>
    </w:p>
    <w:p w14:paraId="355DF6E5" w14:textId="29D91BEF" w:rsidR="00A863B0" w:rsidRPr="00B977F2" w:rsidRDefault="003406DB" w:rsidP="00B977F2">
      <w:pPr>
        <w:spacing w:after="0" w:line="240" w:lineRule="auto"/>
        <w:jc w:val="both"/>
        <w:rPr>
          <w:rFonts w:ascii="Verdana" w:hAnsi="Verdana" w:cs="Arial"/>
          <w:color w:val="000066"/>
          <w:sz w:val="20"/>
          <w:szCs w:val="20"/>
        </w:rPr>
      </w:pPr>
      <w:r w:rsidRPr="003406DB">
        <w:rPr>
          <w:rFonts w:ascii="Verdana" w:hAnsi="Verdana" w:cs="Arial"/>
          <w:bCs/>
          <w:color w:val="000066"/>
          <w:sz w:val="20"/>
          <w:szCs w:val="20"/>
          <w:lang w:val="uk-UA"/>
        </w:rPr>
        <w:t xml:space="preserve">В </w:t>
      </w:r>
      <w:proofErr w:type="spellStart"/>
      <w:r w:rsidRPr="00B977F2">
        <w:rPr>
          <w:rFonts w:ascii="Verdana" w:hAnsi="Verdana" w:cs="Arial"/>
          <w:color w:val="000066"/>
          <w:sz w:val="20"/>
          <w:szCs w:val="20"/>
        </w:rPr>
        <w:t>Калари</w:t>
      </w:r>
      <w:proofErr w:type="spellEnd"/>
      <w:r w:rsidRPr="00B977F2">
        <w:rPr>
          <w:rFonts w:ascii="Verdana" w:hAnsi="Verdana" w:cs="Arial"/>
          <w:color w:val="000066"/>
          <w:sz w:val="20"/>
          <w:szCs w:val="20"/>
        </w:rPr>
        <w:t xml:space="preserve"> </w:t>
      </w:r>
      <w:proofErr w:type="spellStart"/>
      <w:r w:rsidRPr="00B977F2">
        <w:rPr>
          <w:rFonts w:ascii="Verdana" w:hAnsi="Verdana" w:cs="Arial"/>
          <w:color w:val="000066"/>
          <w:sz w:val="20"/>
          <w:szCs w:val="20"/>
        </w:rPr>
        <w:t>Расаяна</w:t>
      </w:r>
      <w:proofErr w:type="spellEnd"/>
      <w:r w:rsidRPr="00B977F2">
        <w:rPr>
          <w:rFonts w:ascii="Verdana" w:hAnsi="Verdana" w:cs="Arial"/>
          <w:color w:val="000066"/>
          <w:sz w:val="20"/>
          <w:szCs w:val="20"/>
        </w:rPr>
        <w:t xml:space="preserve"> всего 22 номера</w:t>
      </w:r>
      <w:r w:rsidR="00DF6903">
        <w:rPr>
          <w:rFonts w:ascii="Verdana" w:hAnsi="Verdana" w:cs="Arial"/>
          <w:color w:val="000066"/>
          <w:sz w:val="20"/>
          <w:szCs w:val="20"/>
          <w:lang w:val="uk-UA"/>
        </w:rPr>
        <w:t xml:space="preserve"> </w:t>
      </w:r>
      <w:r w:rsidRPr="00B977F2">
        <w:rPr>
          <w:rFonts w:ascii="Verdana" w:hAnsi="Verdana" w:cs="Arial"/>
          <w:color w:val="000066"/>
          <w:sz w:val="20"/>
          <w:szCs w:val="20"/>
        </w:rPr>
        <w:t xml:space="preserve">– </w:t>
      </w:r>
      <w:proofErr w:type="spellStart"/>
      <w:r w:rsidRPr="00B977F2">
        <w:rPr>
          <w:rFonts w:ascii="Verdana" w:hAnsi="Verdana" w:cs="Arial"/>
          <w:color w:val="000066"/>
          <w:sz w:val="20"/>
          <w:szCs w:val="20"/>
        </w:rPr>
        <w:t>Rasayana</w:t>
      </w:r>
      <w:proofErr w:type="spellEnd"/>
      <w:r w:rsidRPr="00B977F2">
        <w:rPr>
          <w:rFonts w:ascii="Verdana" w:hAnsi="Verdana" w:cs="Arial"/>
          <w:color w:val="000066"/>
          <w:sz w:val="20"/>
          <w:szCs w:val="20"/>
        </w:rPr>
        <w:t xml:space="preserve"> Suite</w:t>
      </w:r>
      <w:r w:rsidR="00DF6903">
        <w:rPr>
          <w:rFonts w:ascii="Verdana" w:hAnsi="Verdana" w:cs="Arial"/>
          <w:color w:val="000066"/>
          <w:sz w:val="20"/>
          <w:szCs w:val="20"/>
          <w:lang w:val="uk-UA"/>
        </w:rPr>
        <w:t xml:space="preserve"> и </w:t>
      </w:r>
      <w:r w:rsidR="00DF6903">
        <w:rPr>
          <w:rFonts w:ascii="Verdana" w:hAnsi="Verdana" w:cs="Arial"/>
          <w:color w:val="000066"/>
          <w:sz w:val="20"/>
          <w:szCs w:val="20"/>
          <w:lang w:val="en-US"/>
        </w:rPr>
        <w:t>Water</w:t>
      </w:r>
      <w:r w:rsidR="00DF6903" w:rsidRPr="00DF6903">
        <w:rPr>
          <w:rFonts w:ascii="Verdana" w:hAnsi="Verdana" w:cs="Arial"/>
          <w:color w:val="000066"/>
          <w:sz w:val="20"/>
          <w:szCs w:val="20"/>
        </w:rPr>
        <w:t xml:space="preserve"> </w:t>
      </w:r>
      <w:r w:rsidR="00DF6903">
        <w:rPr>
          <w:rFonts w:ascii="Verdana" w:hAnsi="Verdana" w:cs="Arial"/>
          <w:color w:val="000066"/>
          <w:sz w:val="20"/>
          <w:szCs w:val="20"/>
          <w:lang w:val="en-US"/>
        </w:rPr>
        <w:t>Front</w:t>
      </w:r>
      <w:r w:rsidR="00DF6903" w:rsidRPr="00DF6903">
        <w:rPr>
          <w:rFonts w:ascii="Verdana" w:hAnsi="Verdana" w:cs="Arial"/>
          <w:color w:val="000066"/>
          <w:sz w:val="20"/>
          <w:szCs w:val="20"/>
        </w:rPr>
        <w:t xml:space="preserve"> </w:t>
      </w:r>
      <w:proofErr w:type="spellStart"/>
      <w:r w:rsidR="00DF6903">
        <w:rPr>
          <w:rFonts w:ascii="Verdana" w:hAnsi="Verdana" w:cs="Arial"/>
          <w:color w:val="000066"/>
          <w:sz w:val="20"/>
          <w:szCs w:val="20"/>
          <w:lang w:val="en-US"/>
        </w:rPr>
        <w:t>Rasayana</w:t>
      </w:r>
      <w:proofErr w:type="spellEnd"/>
      <w:r w:rsidR="00DF6903" w:rsidRPr="00DF6903">
        <w:rPr>
          <w:rFonts w:ascii="Verdana" w:hAnsi="Verdana" w:cs="Arial"/>
          <w:color w:val="000066"/>
          <w:sz w:val="20"/>
          <w:szCs w:val="20"/>
        </w:rPr>
        <w:t xml:space="preserve"> </w:t>
      </w:r>
      <w:r w:rsidR="00DF6903">
        <w:rPr>
          <w:rFonts w:ascii="Verdana" w:hAnsi="Verdana" w:cs="Arial"/>
          <w:color w:val="000066"/>
          <w:sz w:val="20"/>
          <w:szCs w:val="20"/>
          <w:lang w:val="en-US"/>
        </w:rPr>
        <w:t>Suite</w:t>
      </w:r>
      <w:r w:rsidRPr="00B977F2">
        <w:rPr>
          <w:rFonts w:ascii="Verdana" w:hAnsi="Verdana" w:cs="Arial"/>
          <w:color w:val="000066"/>
          <w:sz w:val="20"/>
          <w:szCs w:val="20"/>
        </w:rPr>
        <w:t xml:space="preserve"> в современном стиле </w:t>
      </w:r>
      <w:r w:rsidR="00A863B0" w:rsidRPr="00A863B0">
        <w:rPr>
          <w:rFonts w:ascii="Verdana" w:hAnsi="Verdana" w:cs="Arial"/>
          <w:color w:val="000066"/>
          <w:sz w:val="20"/>
          <w:szCs w:val="20"/>
        </w:rPr>
        <w:t xml:space="preserve">с площадью в 46 квадратных метров. </w:t>
      </w:r>
      <w:r w:rsidRPr="00B977F2">
        <w:rPr>
          <w:rFonts w:ascii="Verdana" w:hAnsi="Verdana" w:cs="Arial"/>
          <w:color w:val="000066"/>
          <w:sz w:val="20"/>
          <w:szCs w:val="20"/>
        </w:rPr>
        <w:t>Часть</w:t>
      </w:r>
      <w:r w:rsidR="00A863B0" w:rsidRPr="00A863B0">
        <w:rPr>
          <w:rFonts w:ascii="Verdana" w:hAnsi="Verdana" w:cs="Arial"/>
          <w:color w:val="000066"/>
          <w:sz w:val="20"/>
          <w:szCs w:val="20"/>
        </w:rPr>
        <w:t xml:space="preserve"> номеров </w:t>
      </w:r>
      <w:r w:rsidR="00DA66EC" w:rsidRPr="00B977F2">
        <w:rPr>
          <w:rFonts w:ascii="Verdana" w:hAnsi="Verdana" w:cs="Arial"/>
          <w:color w:val="000066"/>
          <w:sz w:val="20"/>
          <w:szCs w:val="20"/>
        </w:rPr>
        <w:t xml:space="preserve">представлена </w:t>
      </w:r>
      <w:r w:rsidR="00A863B0" w:rsidRPr="00A863B0">
        <w:rPr>
          <w:rFonts w:ascii="Verdana" w:hAnsi="Verdana" w:cs="Arial"/>
          <w:color w:val="000066"/>
          <w:sz w:val="20"/>
          <w:szCs w:val="20"/>
        </w:rPr>
        <w:t>отдельны</w:t>
      </w:r>
      <w:r w:rsidR="00DA66EC" w:rsidRPr="00B977F2">
        <w:rPr>
          <w:rFonts w:ascii="Verdana" w:hAnsi="Verdana" w:cs="Arial"/>
          <w:color w:val="000066"/>
          <w:sz w:val="20"/>
          <w:szCs w:val="20"/>
        </w:rPr>
        <w:t>ми</w:t>
      </w:r>
      <w:r w:rsidR="00A863B0" w:rsidRPr="00A863B0">
        <w:rPr>
          <w:rFonts w:ascii="Verdana" w:hAnsi="Verdana" w:cs="Arial"/>
          <w:color w:val="000066"/>
          <w:sz w:val="20"/>
          <w:szCs w:val="20"/>
        </w:rPr>
        <w:t xml:space="preserve"> вилла</w:t>
      </w:r>
      <w:r w:rsidR="00DA66EC" w:rsidRPr="00B977F2">
        <w:rPr>
          <w:rFonts w:ascii="Verdana" w:hAnsi="Verdana" w:cs="Arial"/>
          <w:color w:val="000066"/>
          <w:sz w:val="20"/>
          <w:szCs w:val="20"/>
        </w:rPr>
        <w:t>ми</w:t>
      </w:r>
      <w:r w:rsidR="00A863B0" w:rsidRPr="00A863B0">
        <w:rPr>
          <w:rFonts w:ascii="Verdana" w:hAnsi="Verdana" w:cs="Arial"/>
          <w:color w:val="000066"/>
          <w:sz w:val="20"/>
          <w:szCs w:val="20"/>
        </w:rPr>
        <w:t xml:space="preserve">, а </w:t>
      </w:r>
      <w:r w:rsidR="00DA66EC" w:rsidRPr="00B977F2">
        <w:rPr>
          <w:rFonts w:ascii="Verdana" w:hAnsi="Verdana" w:cs="Arial"/>
          <w:color w:val="000066"/>
          <w:sz w:val="20"/>
          <w:szCs w:val="20"/>
        </w:rPr>
        <w:t>другая</w:t>
      </w:r>
      <w:r w:rsidR="00A863B0" w:rsidRPr="00A863B0">
        <w:rPr>
          <w:rFonts w:ascii="Verdana" w:hAnsi="Verdana" w:cs="Arial"/>
          <w:color w:val="000066"/>
          <w:sz w:val="20"/>
          <w:szCs w:val="20"/>
        </w:rPr>
        <w:t xml:space="preserve"> – </w:t>
      </w:r>
      <w:r w:rsidR="00DA66EC" w:rsidRPr="00B977F2">
        <w:rPr>
          <w:rFonts w:ascii="Verdana" w:hAnsi="Verdana" w:cs="Arial"/>
          <w:color w:val="000066"/>
          <w:sz w:val="20"/>
          <w:szCs w:val="20"/>
        </w:rPr>
        <w:t xml:space="preserve">номерами </w:t>
      </w:r>
      <w:r w:rsidR="00A863B0" w:rsidRPr="00A863B0">
        <w:rPr>
          <w:rFonts w:ascii="Verdana" w:hAnsi="Verdana" w:cs="Arial"/>
          <w:color w:val="000066"/>
          <w:sz w:val="20"/>
          <w:szCs w:val="20"/>
        </w:rPr>
        <w:t>в двухэтажном здании. В</w:t>
      </w:r>
      <w:r w:rsidR="00DA66EC" w:rsidRPr="00B977F2">
        <w:rPr>
          <w:rFonts w:ascii="Verdana" w:hAnsi="Verdana" w:cs="Arial"/>
          <w:color w:val="000066"/>
          <w:sz w:val="20"/>
          <w:szCs w:val="20"/>
        </w:rPr>
        <w:t>о всех номерах</w:t>
      </w:r>
      <w:r w:rsidR="00A863B0" w:rsidRPr="00A863B0">
        <w:rPr>
          <w:rFonts w:ascii="Verdana" w:hAnsi="Verdana" w:cs="Arial"/>
          <w:color w:val="000066"/>
          <w:sz w:val="20"/>
          <w:szCs w:val="20"/>
        </w:rPr>
        <w:t xml:space="preserve"> балкон</w:t>
      </w:r>
      <w:r w:rsidR="00DA66EC" w:rsidRPr="00B977F2">
        <w:rPr>
          <w:rFonts w:ascii="Verdana" w:hAnsi="Verdana" w:cs="Arial"/>
          <w:color w:val="000066"/>
          <w:sz w:val="20"/>
          <w:szCs w:val="20"/>
        </w:rPr>
        <w:t>/</w:t>
      </w:r>
      <w:r w:rsidR="00A863B0" w:rsidRPr="00A863B0">
        <w:rPr>
          <w:rFonts w:ascii="Verdana" w:hAnsi="Verdana" w:cs="Arial"/>
          <w:color w:val="000066"/>
          <w:sz w:val="20"/>
          <w:szCs w:val="20"/>
        </w:rPr>
        <w:t>веран</w:t>
      </w:r>
      <w:r w:rsidR="00DA66EC" w:rsidRPr="00B977F2">
        <w:rPr>
          <w:rFonts w:ascii="Verdana" w:hAnsi="Verdana" w:cs="Arial"/>
          <w:color w:val="000066"/>
          <w:sz w:val="20"/>
          <w:szCs w:val="20"/>
        </w:rPr>
        <w:t>да</w:t>
      </w:r>
      <w:r w:rsidR="00A863B0" w:rsidRPr="00A863B0">
        <w:rPr>
          <w:rFonts w:ascii="Verdana" w:hAnsi="Verdana" w:cs="Arial"/>
          <w:color w:val="000066"/>
          <w:sz w:val="20"/>
          <w:szCs w:val="20"/>
        </w:rPr>
        <w:t xml:space="preserve">, </w:t>
      </w:r>
      <w:proofErr w:type="spellStart"/>
      <w:r w:rsidR="00A863B0" w:rsidRPr="00A863B0">
        <w:rPr>
          <w:rFonts w:ascii="Verdana" w:hAnsi="Verdana" w:cs="Arial"/>
          <w:color w:val="000066"/>
          <w:sz w:val="20"/>
          <w:szCs w:val="20"/>
        </w:rPr>
        <w:t>конд</w:t>
      </w:r>
      <w:proofErr w:type="spellEnd"/>
      <w:r w:rsidR="00A74D74">
        <w:rPr>
          <w:rFonts w:ascii="Verdana" w:hAnsi="Verdana" w:cs="Arial"/>
          <w:color w:val="000066"/>
          <w:sz w:val="20"/>
          <w:szCs w:val="20"/>
          <w:lang w:val="uk-UA"/>
        </w:rPr>
        <w:t>и</w:t>
      </w:r>
      <w:proofErr w:type="spellStart"/>
      <w:r w:rsidR="00A863B0" w:rsidRPr="00A863B0">
        <w:rPr>
          <w:rFonts w:ascii="Verdana" w:hAnsi="Verdana" w:cs="Arial"/>
          <w:color w:val="000066"/>
          <w:sz w:val="20"/>
          <w:szCs w:val="20"/>
        </w:rPr>
        <w:t>ционер</w:t>
      </w:r>
      <w:proofErr w:type="spellEnd"/>
      <w:r w:rsidR="00A863B0" w:rsidRPr="00A863B0">
        <w:rPr>
          <w:rFonts w:ascii="Verdana" w:hAnsi="Verdana" w:cs="Arial"/>
          <w:color w:val="000066"/>
          <w:sz w:val="20"/>
          <w:szCs w:val="20"/>
        </w:rPr>
        <w:t>, сейф, телефон</w:t>
      </w:r>
      <w:r w:rsidR="00DA66EC" w:rsidRPr="00B977F2">
        <w:rPr>
          <w:rFonts w:ascii="Verdana" w:hAnsi="Verdana" w:cs="Arial"/>
          <w:color w:val="000066"/>
          <w:sz w:val="20"/>
          <w:szCs w:val="20"/>
        </w:rPr>
        <w:t>,</w:t>
      </w:r>
      <w:r w:rsidR="00A863B0" w:rsidRPr="00A863B0">
        <w:rPr>
          <w:rFonts w:ascii="Verdana" w:hAnsi="Verdana" w:cs="Arial"/>
          <w:color w:val="000066"/>
          <w:sz w:val="20"/>
          <w:szCs w:val="20"/>
        </w:rPr>
        <w:t xml:space="preserve"> фен. </w:t>
      </w:r>
    </w:p>
    <w:p w14:paraId="70D58CD9" w14:textId="77777777" w:rsidR="00011A97" w:rsidRPr="00B977F2" w:rsidRDefault="00011A97" w:rsidP="00B977F2">
      <w:pPr>
        <w:pStyle w:val="wordsection1"/>
        <w:spacing w:before="0" w:beforeAutospacing="0" w:after="0" w:afterAutospacing="0"/>
        <w:rPr>
          <w:rFonts w:ascii="Verdana" w:hAnsi="Verdana" w:cs="Arial"/>
          <w:color w:val="000066"/>
          <w:sz w:val="20"/>
          <w:szCs w:val="20"/>
          <w:lang w:val="ru-RU"/>
        </w:rPr>
      </w:pPr>
    </w:p>
    <w:p w14:paraId="4B8962FB" w14:textId="77777777" w:rsidR="00B977F2" w:rsidRDefault="00B977F2" w:rsidP="00B977F2">
      <w:pPr>
        <w:pStyle w:val="3"/>
        <w:spacing w:before="0" w:after="0" w:line="240" w:lineRule="auto"/>
        <w:ind w:right="360"/>
        <w:rPr>
          <w:rStyle w:val="street-address"/>
          <w:rFonts w:ascii="Verdana" w:hAnsi="Verdana"/>
          <w:b w:val="0"/>
          <w:bCs w:val="0"/>
          <w:color w:val="047016"/>
        </w:rPr>
      </w:pPr>
      <w:r w:rsidRPr="00B977F2">
        <w:rPr>
          <w:rFonts w:ascii="Verdana" w:hAnsi="Verdana" w:cs="Arial"/>
          <w:b w:val="0"/>
          <w:bCs w:val="0"/>
          <w:color w:val="000066"/>
          <w:sz w:val="20"/>
          <w:szCs w:val="20"/>
        </w:rPr>
        <w:t xml:space="preserve">Отель расположен в 2,5 часах езды от аэропорта </w:t>
      </w:r>
      <w:proofErr w:type="spellStart"/>
      <w:r w:rsidRPr="00B977F2">
        <w:rPr>
          <w:rFonts w:ascii="Verdana" w:hAnsi="Verdana" w:cs="Arial"/>
          <w:b w:val="0"/>
          <w:bCs w:val="0"/>
          <w:color w:val="000066"/>
          <w:sz w:val="20"/>
          <w:szCs w:val="20"/>
        </w:rPr>
        <w:t>Тривандрум</w:t>
      </w:r>
      <w:proofErr w:type="spellEnd"/>
      <w:r w:rsidRPr="00B977F2">
        <w:rPr>
          <w:rStyle w:val="street-address"/>
          <w:rFonts w:ascii="Verdana" w:hAnsi="Verdana"/>
          <w:b w:val="0"/>
          <w:bCs w:val="0"/>
          <w:color w:val="047016"/>
        </w:rPr>
        <w:t xml:space="preserve"> </w:t>
      </w:r>
    </w:p>
    <w:p w14:paraId="70A724A7" w14:textId="77777777" w:rsidR="00B977F2" w:rsidRPr="00B977F2" w:rsidRDefault="00B977F2" w:rsidP="00B977F2">
      <w:pPr>
        <w:spacing w:after="0" w:line="240" w:lineRule="auto"/>
      </w:pPr>
    </w:p>
    <w:p w14:paraId="573602F8" w14:textId="53FF2D2E" w:rsidR="00B977F2" w:rsidRPr="00B161B9" w:rsidRDefault="00B977F2" w:rsidP="00B977F2">
      <w:pPr>
        <w:pStyle w:val="3"/>
        <w:spacing w:before="0" w:after="0" w:line="240" w:lineRule="auto"/>
        <w:ind w:right="360"/>
        <w:jc w:val="center"/>
        <w:rPr>
          <w:rStyle w:val="a4"/>
          <w:rFonts w:ascii="Verdana" w:hAnsi="Verdana"/>
          <w:b/>
          <w:bCs/>
          <w:color w:val="047016"/>
          <w:sz w:val="24"/>
          <w:szCs w:val="24"/>
          <w:lang w:val="uk-UA"/>
        </w:rPr>
      </w:pPr>
      <w:r w:rsidRPr="00E7758E">
        <w:rPr>
          <w:rStyle w:val="a4"/>
          <w:rFonts w:ascii="Verdana" w:hAnsi="Verdana"/>
          <w:b/>
          <w:bCs/>
          <w:color w:val="047016"/>
          <w:sz w:val="24"/>
          <w:szCs w:val="24"/>
        </w:rPr>
        <w:t xml:space="preserve">Стоимость проживания в ЕВРО за номер в период </w:t>
      </w:r>
      <w:r w:rsidR="00DF6903" w:rsidRPr="00DF6903">
        <w:rPr>
          <w:rStyle w:val="a4"/>
          <w:rFonts w:ascii="Verdana" w:hAnsi="Verdana"/>
          <w:b/>
          <w:bCs/>
          <w:color w:val="047016"/>
          <w:sz w:val="24"/>
          <w:szCs w:val="24"/>
        </w:rPr>
        <w:t>01</w:t>
      </w:r>
      <w:r w:rsidRPr="00E7758E">
        <w:rPr>
          <w:rStyle w:val="a4"/>
          <w:rFonts w:ascii="Verdana" w:hAnsi="Verdana"/>
          <w:b/>
          <w:bCs/>
          <w:color w:val="047016"/>
          <w:sz w:val="24"/>
          <w:szCs w:val="24"/>
        </w:rPr>
        <w:t>.</w:t>
      </w:r>
      <w:r w:rsidR="008C2331" w:rsidRPr="008C2331">
        <w:rPr>
          <w:rStyle w:val="a4"/>
          <w:rFonts w:ascii="Verdana" w:hAnsi="Verdana"/>
          <w:b/>
          <w:bCs/>
          <w:color w:val="047016"/>
          <w:sz w:val="24"/>
          <w:szCs w:val="24"/>
        </w:rPr>
        <w:t>09</w:t>
      </w:r>
      <w:r w:rsidRPr="00E7758E">
        <w:rPr>
          <w:rStyle w:val="a4"/>
          <w:rFonts w:ascii="Verdana" w:hAnsi="Verdana"/>
          <w:b/>
          <w:bCs/>
          <w:color w:val="047016"/>
          <w:sz w:val="24"/>
          <w:szCs w:val="24"/>
        </w:rPr>
        <w:t>.</w:t>
      </w:r>
      <w:r w:rsidRPr="00005745">
        <w:rPr>
          <w:rStyle w:val="a4"/>
          <w:rFonts w:ascii="Verdana" w:hAnsi="Verdana"/>
          <w:b/>
          <w:bCs/>
          <w:color w:val="047016"/>
          <w:sz w:val="24"/>
          <w:szCs w:val="24"/>
        </w:rPr>
        <w:t>20</w:t>
      </w:r>
      <w:r w:rsidR="00EB3382">
        <w:rPr>
          <w:rStyle w:val="a4"/>
          <w:rFonts w:ascii="Verdana" w:hAnsi="Verdana"/>
          <w:b/>
          <w:bCs/>
          <w:color w:val="047016"/>
          <w:sz w:val="24"/>
          <w:szCs w:val="24"/>
          <w:lang w:val="uk-UA"/>
        </w:rPr>
        <w:t>2</w:t>
      </w:r>
      <w:r w:rsidR="00B161B9">
        <w:rPr>
          <w:rStyle w:val="a4"/>
          <w:rFonts w:ascii="Verdana" w:hAnsi="Verdana"/>
          <w:b/>
          <w:bCs/>
          <w:color w:val="047016"/>
          <w:sz w:val="24"/>
          <w:szCs w:val="24"/>
          <w:lang w:val="uk-UA"/>
        </w:rPr>
        <w:t>5</w:t>
      </w:r>
      <w:r w:rsidRPr="00E7758E">
        <w:rPr>
          <w:rStyle w:val="a4"/>
          <w:rFonts w:ascii="Verdana" w:hAnsi="Verdana"/>
          <w:b/>
          <w:bCs/>
          <w:color w:val="047016"/>
          <w:sz w:val="24"/>
          <w:szCs w:val="24"/>
        </w:rPr>
        <w:t xml:space="preserve"> – 3</w:t>
      </w:r>
      <w:r>
        <w:rPr>
          <w:rStyle w:val="a4"/>
          <w:rFonts w:ascii="Verdana" w:hAnsi="Verdana"/>
          <w:b/>
          <w:bCs/>
          <w:color w:val="047016"/>
          <w:sz w:val="24"/>
          <w:szCs w:val="24"/>
          <w:lang w:val="uk-UA"/>
        </w:rPr>
        <w:t>1.</w:t>
      </w:r>
      <w:r w:rsidR="00821D3C" w:rsidRPr="002F08D6">
        <w:rPr>
          <w:rStyle w:val="a4"/>
          <w:rFonts w:ascii="Verdana" w:hAnsi="Verdana"/>
          <w:b/>
          <w:bCs/>
          <w:color w:val="047016"/>
          <w:sz w:val="24"/>
          <w:szCs w:val="24"/>
        </w:rPr>
        <w:t>12</w:t>
      </w:r>
      <w:r w:rsidRPr="00E7758E">
        <w:rPr>
          <w:rStyle w:val="a4"/>
          <w:rFonts w:ascii="Verdana" w:hAnsi="Verdana"/>
          <w:b/>
          <w:bCs/>
          <w:color w:val="047016"/>
          <w:sz w:val="24"/>
          <w:szCs w:val="24"/>
        </w:rPr>
        <w:t>.20</w:t>
      </w:r>
      <w:r>
        <w:rPr>
          <w:rStyle w:val="a4"/>
          <w:rFonts w:ascii="Verdana" w:hAnsi="Verdana"/>
          <w:b/>
          <w:bCs/>
          <w:color w:val="047016"/>
          <w:sz w:val="24"/>
          <w:szCs w:val="24"/>
        </w:rPr>
        <w:t>2</w:t>
      </w:r>
      <w:r w:rsidR="00B161B9">
        <w:rPr>
          <w:rStyle w:val="a4"/>
          <w:rFonts w:ascii="Verdana" w:hAnsi="Verdana"/>
          <w:b/>
          <w:bCs/>
          <w:color w:val="047016"/>
          <w:sz w:val="24"/>
          <w:szCs w:val="24"/>
          <w:lang w:val="uk-UA"/>
        </w:rPr>
        <w:t>6</w:t>
      </w:r>
    </w:p>
    <w:p w14:paraId="4E1CB7F0" w14:textId="77777777" w:rsidR="00B977F2" w:rsidRDefault="00B977F2" w:rsidP="00B977F2">
      <w:pPr>
        <w:pStyle w:val="wordsection1"/>
        <w:spacing w:before="0" w:beforeAutospacing="0" w:after="0" w:afterAutospacing="0"/>
        <w:rPr>
          <w:rFonts w:ascii="Verdana" w:hAnsi="Verdana" w:cs="Arial"/>
          <w:color w:val="000066"/>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3"/>
        <w:gridCol w:w="951"/>
        <w:gridCol w:w="952"/>
        <w:gridCol w:w="952"/>
        <w:gridCol w:w="951"/>
        <w:gridCol w:w="952"/>
        <w:gridCol w:w="952"/>
      </w:tblGrid>
      <w:tr w:rsidR="00B161B9" w:rsidRPr="00B15AAF" w14:paraId="70F066C0" w14:textId="77777777" w:rsidTr="004E4C17">
        <w:trPr>
          <w:jc w:val="center"/>
        </w:trPr>
        <w:tc>
          <w:tcPr>
            <w:tcW w:w="3173" w:type="dxa"/>
            <w:vMerge w:val="restart"/>
            <w:shd w:val="clear" w:color="auto" w:fill="047016"/>
            <w:vAlign w:val="center"/>
          </w:tcPr>
          <w:p w14:paraId="3EC955D8" w14:textId="77777777" w:rsidR="00B161B9" w:rsidRPr="00451F0A" w:rsidRDefault="00B161B9" w:rsidP="00B161B9">
            <w:pPr>
              <w:spacing w:after="0" w:line="240" w:lineRule="auto"/>
              <w:ind w:right="360"/>
              <w:jc w:val="center"/>
              <w:rPr>
                <w:rStyle w:val="a4"/>
                <w:rFonts w:ascii="Verdana" w:hAnsi="Verdana" w:cs="Arial"/>
                <w:color w:val="FFFFFF"/>
                <w:sz w:val="20"/>
                <w:szCs w:val="20"/>
                <w:lang w:val="uk-UA"/>
              </w:rPr>
            </w:pPr>
            <w:proofErr w:type="spellStart"/>
            <w:r>
              <w:rPr>
                <w:rStyle w:val="a4"/>
                <w:rFonts w:ascii="Verdana" w:hAnsi="Verdana" w:cs="Arial"/>
                <w:color w:val="FFFFFF"/>
                <w:sz w:val="20"/>
                <w:szCs w:val="20"/>
                <w:lang w:val="uk-UA"/>
              </w:rPr>
              <w:t>Период</w:t>
            </w:r>
            <w:proofErr w:type="spellEnd"/>
            <w:r>
              <w:rPr>
                <w:rStyle w:val="a4"/>
                <w:rFonts w:ascii="Verdana" w:hAnsi="Verdana" w:cs="Arial"/>
                <w:color w:val="FFFFFF"/>
                <w:sz w:val="20"/>
                <w:szCs w:val="20"/>
                <w:lang w:val="uk-UA"/>
              </w:rPr>
              <w:t xml:space="preserve"> </w:t>
            </w:r>
            <w:proofErr w:type="spellStart"/>
            <w:r>
              <w:rPr>
                <w:rStyle w:val="a4"/>
                <w:rFonts w:ascii="Verdana" w:hAnsi="Verdana" w:cs="Arial"/>
                <w:color w:val="FFFFFF"/>
                <w:sz w:val="20"/>
                <w:szCs w:val="20"/>
                <w:lang w:val="uk-UA"/>
              </w:rPr>
              <w:t>действия</w:t>
            </w:r>
            <w:proofErr w:type="spellEnd"/>
            <w:r>
              <w:rPr>
                <w:rStyle w:val="a4"/>
                <w:rFonts w:ascii="Verdana" w:hAnsi="Verdana" w:cs="Arial"/>
                <w:color w:val="FFFFFF"/>
                <w:sz w:val="20"/>
                <w:szCs w:val="20"/>
                <w:lang w:val="uk-UA"/>
              </w:rPr>
              <w:t xml:space="preserve"> </w:t>
            </w:r>
            <w:proofErr w:type="spellStart"/>
            <w:r>
              <w:rPr>
                <w:rStyle w:val="a4"/>
                <w:rFonts w:ascii="Verdana" w:hAnsi="Verdana" w:cs="Arial"/>
                <w:color w:val="FFFFFF"/>
                <w:sz w:val="20"/>
                <w:szCs w:val="20"/>
                <w:lang w:val="uk-UA"/>
              </w:rPr>
              <w:t>цены</w:t>
            </w:r>
            <w:proofErr w:type="spellEnd"/>
          </w:p>
        </w:tc>
        <w:tc>
          <w:tcPr>
            <w:tcW w:w="5710" w:type="dxa"/>
            <w:gridSpan w:val="6"/>
            <w:tcBorders>
              <w:bottom w:val="single" w:sz="4" w:space="0" w:color="auto"/>
            </w:tcBorders>
            <w:shd w:val="clear" w:color="auto" w:fill="047016"/>
            <w:tcMar>
              <w:top w:w="15" w:type="dxa"/>
              <w:left w:w="15" w:type="dxa"/>
              <w:bottom w:w="15" w:type="dxa"/>
              <w:right w:w="15" w:type="dxa"/>
            </w:tcMar>
            <w:vAlign w:val="center"/>
          </w:tcPr>
          <w:p w14:paraId="01533A4E" w14:textId="394B01A3" w:rsidR="00B161B9" w:rsidRPr="00137033" w:rsidRDefault="00B161B9" w:rsidP="00B161B9">
            <w:pPr>
              <w:spacing w:after="0" w:line="240" w:lineRule="auto"/>
              <w:ind w:right="-96"/>
              <w:jc w:val="center"/>
              <w:rPr>
                <w:rStyle w:val="a4"/>
                <w:rFonts w:ascii="Verdana" w:hAnsi="Verdana" w:cs="Arial"/>
                <w:color w:val="FFFFFF"/>
                <w:sz w:val="20"/>
                <w:szCs w:val="20"/>
                <w:lang w:val="en-US"/>
              </w:rPr>
            </w:pPr>
            <w:r>
              <w:rPr>
                <w:rStyle w:val="a4"/>
                <w:rFonts w:ascii="Verdana" w:hAnsi="Verdana" w:cs="Arial"/>
                <w:color w:val="FFFFFF"/>
                <w:sz w:val="20"/>
                <w:szCs w:val="20"/>
                <w:lang w:val="en-US"/>
              </w:rPr>
              <w:t>01.01.25 – 31.12.25</w:t>
            </w:r>
          </w:p>
        </w:tc>
      </w:tr>
      <w:tr w:rsidR="00B161B9" w:rsidRPr="00B15AAF" w14:paraId="5D273FB8" w14:textId="77777777" w:rsidTr="00782112">
        <w:trPr>
          <w:jc w:val="center"/>
        </w:trPr>
        <w:tc>
          <w:tcPr>
            <w:tcW w:w="3173" w:type="dxa"/>
            <w:vMerge/>
            <w:shd w:val="clear" w:color="auto" w:fill="047016"/>
            <w:vAlign w:val="center"/>
          </w:tcPr>
          <w:p w14:paraId="52E26061" w14:textId="77777777" w:rsidR="00B161B9" w:rsidRDefault="00B161B9" w:rsidP="00B161B9">
            <w:pPr>
              <w:spacing w:after="0" w:line="240" w:lineRule="auto"/>
              <w:ind w:right="360"/>
              <w:jc w:val="center"/>
              <w:rPr>
                <w:rStyle w:val="a4"/>
                <w:rFonts w:ascii="Verdana" w:hAnsi="Verdana" w:cs="Arial"/>
                <w:color w:val="FFFFFF"/>
                <w:sz w:val="20"/>
                <w:szCs w:val="20"/>
                <w:lang w:val="uk-UA"/>
              </w:rPr>
            </w:pPr>
          </w:p>
        </w:tc>
        <w:tc>
          <w:tcPr>
            <w:tcW w:w="1903" w:type="dxa"/>
            <w:gridSpan w:val="2"/>
            <w:tcBorders>
              <w:bottom w:val="single" w:sz="4" w:space="0" w:color="auto"/>
            </w:tcBorders>
            <w:shd w:val="clear" w:color="auto" w:fill="047016"/>
            <w:tcMar>
              <w:top w:w="15" w:type="dxa"/>
              <w:left w:w="15" w:type="dxa"/>
              <w:bottom w:w="15" w:type="dxa"/>
              <w:right w:w="15" w:type="dxa"/>
            </w:tcMar>
            <w:vAlign w:val="center"/>
          </w:tcPr>
          <w:p w14:paraId="5198403B" w14:textId="241B2AC0"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14 Ночей</w:t>
            </w:r>
          </w:p>
        </w:tc>
        <w:tc>
          <w:tcPr>
            <w:tcW w:w="1903" w:type="dxa"/>
            <w:gridSpan w:val="2"/>
            <w:tcBorders>
              <w:bottom w:val="single" w:sz="4" w:space="0" w:color="auto"/>
            </w:tcBorders>
            <w:shd w:val="clear" w:color="auto" w:fill="047016"/>
            <w:vAlign w:val="center"/>
          </w:tcPr>
          <w:p w14:paraId="58E503DB" w14:textId="4143DB25"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21 ночь</w:t>
            </w:r>
          </w:p>
        </w:tc>
        <w:tc>
          <w:tcPr>
            <w:tcW w:w="1904" w:type="dxa"/>
            <w:gridSpan w:val="2"/>
            <w:tcBorders>
              <w:bottom w:val="single" w:sz="4" w:space="0" w:color="auto"/>
            </w:tcBorders>
            <w:shd w:val="clear" w:color="auto" w:fill="047016"/>
            <w:vAlign w:val="center"/>
          </w:tcPr>
          <w:p w14:paraId="64D1BC07" w14:textId="633AFAA6"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28 ночей</w:t>
            </w:r>
          </w:p>
        </w:tc>
      </w:tr>
      <w:tr w:rsidR="00B161B9" w:rsidRPr="00B15AAF" w14:paraId="629C46D0" w14:textId="77777777" w:rsidTr="00782112">
        <w:trPr>
          <w:trHeight w:val="300"/>
          <w:jc w:val="center"/>
        </w:trPr>
        <w:tc>
          <w:tcPr>
            <w:tcW w:w="3173" w:type="dxa"/>
            <w:vMerge/>
            <w:shd w:val="clear" w:color="auto" w:fill="047016"/>
            <w:tcMar>
              <w:top w:w="15" w:type="dxa"/>
              <w:left w:w="15" w:type="dxa"/>
              <w:bottom w:w="15" w:type="dxa"/>
              <w:right w:w="15" w:type="dxa"/>
            </w:tcMar>
            <w:vAlign w:val="center"/>
          </w:tcPr>
          <w:p w14:paraId="51A2B83B" w14:textId="77777777" w:rsidR="00B161B9" w:rsidRPr="00B15AAF" w:rsidRDefault="00B161B9" w:rsidP="00B161B9">
            <w:pPr>
              <w:spacing w:after="0" w:line="240" w:lineRule="auto"/>
              <w:ind w:right="360"/>
              <w:jc w:val="center"/>
              <w:rPr>
                <w:rStyle w:val="a4"/>
                <w:rFonts w:ascii="Verdana" w:hAnsi="Verdana" w:cs="Arial"/>
                <w:color w:val="FFFFFF"/>
                <w:sz w:val="20"/>
                <w:szCs w:val="20"/>
              </w:rPr>
            </w:pPr>
          </w:p>
        </w:tc>
        <w:tc>
          <w:tcPr>
            <w:tcW w:w="951" w:type="dxa"/>
            <w:shd w:val="clear" w:color="auto" w:fill="047016"/>
            <w:tcMar>
              <w:top w:w="15" w:type="dxa"/>
              <w:left w:w="15" w:type="dxa"/>
              <w:bottom w:w="15" w:type="dxa"/>
              <w:right w:w="15" w:type="dxa"/>
            </w:tcMar>
            <w:vAlign w:val="center"/>
          </w:tcPr>
          <w:p w14:paraId="6A8284C6"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2" w:type="dxa"/>
            <w:shd w:val="clear" w:color="auto" w:fill="047016"/>
            <w:tcMar>
              <w:top w:w="15" w:type="dxa"/>
              <w:left w:w="15" w:type="dxa"/>
              <w:bottom w:w="15" w:type="dxa"/>
              <w:right w:w="15" w:type="dxa"/>
            </w:tcMar>
            <w:vAlign w:val="center"/>
          </w:tcPr>
          <w:p w14:paraId="2C2C9BDD"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c>
          <w:tcPr>
            <w:tcW w:w="952" w:type="dxa"/>
            <w:shd w:val="clear" w:color="auto" w:fill="047016"/>
            <w:vAlign w:val="center"/>
          </w:tcPr>
          <w:p w14:paraId="46643165"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1" w:type="dxa"/>
            <w:shd w:val="clear" w:color="auto" w:fill="047016"/>
            <w:vAlign w:val="center"/>
          </w:tcPr>
          <w:p w14:paraId="0CC7CDCE"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c>
          <w:tcPr>
            <w:tcW w:w="952" w:type="dxa"/>
            <w:shd w:val="clear" w:color="auto" w:fill="047016"/>
            <w:vAlign w:val="center"/>
          </w:tcPr>
          <w:p w14:paraId="682F10B4"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2" w:type="dxa"/>
            <w:shd w:val="clear" w:color="auto" w:fill="047016"/>
            <w:vAlign w:val="center"/>
          </w:tcPr>
          <w:p w14:paraId="70A0C46C"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r>
      <w:tr w:rsidR="00B161B9" w:rsidRPr="00B15AAF" w14:paraId="78AC9403" w14:textId="77777777" w:rsidTr="00782112">
        <w:trPr>
          <w:trHeight w:val="55"/>
          <w:jc w:val="center"/>
        </w:trPr>
        <w:tc>
          <w:tcPr>
            <w:tcW w:w="3173" w:type="dxa"/>
            <w:tcMar>
              <w:top w:w="15" w:type="dxa"/>
              <w:left w:w="15" w:type="dxa"/>
              <w:bottom w:w="15" w:type="dxa"/>
              <w:right w:w="15" w:type="dxa"/>
            </w:tcMar>
            <w:vAlign w:val="center"/>
          </w:tcPr>
          <w:p w14:paraId="205582D7" w14:textId="526F9B39" w:rsidR="00B161B9" w:rsidRPr="00B977F2" w:rsidRDefault="00B161B9" w:rsidP="00B161B9">
            <w:pPr>
              <w:spacing w:after="0" w:line="240" w:lineRule="auto"/>
              <w:rPr>
                <w:rStyle w:val="a4"/>
                <w:rFonts w:ascii="Verdana" w:hAnsi="Verdana" w:cs="Arial"/>
                <w:b w:val="0"/>
                <w:color w:val="00006C"/>
                <w:sz w:val="20"/>
                <w:szCs w:val="20"/>
                <w:lang w:val="en-US"/>
              </w:rPr>
            </w:pPr>
            <w:proofErr w:type="spellStart"/>
            <w:r>
              <w:rPr>
                <w:rStyle w:val="a4"/>
                <w:rFonts w:ascii="Verdana" w:hAnsi="Verdana" w:cs="Arial"/>
                <w:b w:val="0"/>
                <w:color w:val="00006C"/>
                <w:sz w:val="20"/>
                <w:szCs w:val="20"/>
                <w:lang w:val="en-US"/>
              </w:rPr>
              <w:t>Rasayana</w:t>
            </w:r>
            <w:proofErr w:type="spellEnd"/>
            <w:r>
              <w:rPr>
                <w:rStyle w:val="a4"/>
                <w:rFonts w:ascii="Verdana" w:hAnsi="Verdana" w:cs="Arial"/>
                <w:b w:val="0"/>
                <w:color w:val="00006C"/>
                <w:sz w:val="20"/>
                <w:szCs w:val="20"/>
                <w:lang w:val="en-US"/>
              </w:rPr>
              <w:t xml:space="preserve"> Suite</w:t>
            </w:r>
          </w:p>
        </w:tc>
        <w:tc>
          <w:tcPr>
            <w:tcW w:w="951" w:type="dxa"/>
            <w:tcMar>
              <w:top w:w="15" w:type="dxa"/>
              <w:left w:w="15" w:type="dxa"/>
              <w:bottom w:w="15" w:type="dxa"/>
              <w:right w:w="15" w:type="dxa"/>
            </w:tcMar>
            <w:vAlign w:val="bottom"/>
          </w:tcPr>
          <w:p w14:paraId="0B892D74" w14:textId="071DD5F3"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7181</w:t>
            </w:r>
          </w:p>
        </w:tc>
        <w:tc>
          <w:tcPr>
            <w:tcW w:w="952" w:type="dxa"/>
            <w:tcMar>
              <w:top w:w="15" w:type="dxa"/>
              <w:left w:w="15" w:type="dxa"/>
              <w:bottom w:w="15" w:type="dxa"/>
              <w:right w:w="15" w:type="dxa"/>
            </w:tcMar>
            <w:vAlign w:val="bottom"/>
          </w:tcPr>
          <w:p w14:paraId="28A16939" w14:textId="7CBA33E5" w:rsidR="00B161B9" w:rsidRPr="00E206B8" w:rsidRDefault="00B161B9" w:rsidP="00B161B9">
            <w:pPr>
              <w:spacing w:after="0"/>
              <w:jc w:val="center"/>
              <w:rPr>
                <w:rFonts w:ascii="Verdana" w:hAnsi="Verdana" w:cs="Calibri"/>
                <w:color w:val="000080"/>
                <w:sz w:val="20"/>
                <w:szCs w:val="20"/>
                <w:lang w:val="uk-UA"/>
              </w:rPr>
            </w:pPr>
            <w:r>
              <w:rPr>
                <w:rFonts w:ascii="Verdana" w:hAnsi="Verdana" w:cs="Calibri"/>
                <w:color w:val="000080"/>
                <w:sz w:val="20"/>
                <w:szCs w:val="20"/>
              </w:rPr>
              <w:t>1215</w:t>
            </w:r>
            <w:r w:rsidR="00E206B8">
              <w:rPr>
                <w:rFonts w:ascii="Verdana" w:hAnsi="Verdana" w:cs="Calibri"/>
                <w:color w:val="000080"/>
                <w:sz w:val="20"/>
                <w:szCs w:val="20"/>
                <w:lang w:val="uk-UA"/>
              </w:rPr>
              <w:t>2</w:t>
            </w:r>
          </w:p>
        </w:tc>
        <w:tc>
          <w:tcPr>
            <w:tcW w:w="952" w:type="dxa"/>
            <w:vAlign w:val="bottom"/>
          </w:tcPr>
          <w:p w14:paraId="534E7E62" w14:textId="58A48F2D"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9484</w:t>
            </w:r>
          </w:p>
        </w:tc>
        <w:tc>
          <w:tcPr>
            <w:tcW w:w="951" w:type="dxa"/>
            <w:vAlign w:val="bottom"/>
          </w:tcPr>
          <w:p w14:paraId="055344CE" w14:textId="21DFBE3B"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16020</w:t>
            </w:r>
          </w:p>
        </w:tc>
        <w:tc>
          <w:tcPr>
            <w:tcW w:w="952" w:type="dxa"/>
            <w:vAlign w:val="bottom"/>
          </w:tcPr>
          <w:p w14:paraId="66834616" w14:textId="32D7D99F"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11325</w:t>
            </w:r>
          </w:p>
        </w:tc>
        <w:tc>
          <w:tcPr>
            <w:tcW w:w="952" w:type="dxa"/>
            <w:vAlign w:val="bottom"/>
          </w:tcPr>
          <w:p w14:paraId="55249D1F" w14:textId="1620E7A3"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19059</w:t>
            </w:r>
          </w:p>
        </w:tc>
      </w:tr>
      <w:tr w:rsidR="00B161B9" w:rsidRPr="00B15AAF" w14:paraId="7B89CE39" w14:textId="77777777" w:rsidTr="00782112">
        <w:trPr>
          <w:trHeight w:val="55"/>
          <w:jc w:val="center"/>
        </w:trPr>
        <w:tc>
          <w:tcPr>
            <w:tcW w:w="3173" w:type="dxa"/>
            <w:tcMar>
              <w:top w:w="15" w:type="dxa"/>
              <w:left w:w="15" w:type="dxa"/>
              <w:bottom w:w="15" w:type="dxa"/>
              <w:right w:w="15" w:type="dxa"/>
            </w:tcMar>
            <w:vAlign w:val="center"/>
          </w:tcPr>
          <w:p w14:paraId="696179C5" w14:textId="176C761C" w:rsidR="00B161B9" w:rsidRDefault="00B161B9" w:rsidP="00B161B9">
            <w:pPr>
              <w:spacing w:after="0" w:line="240" w:lineRule="auto"/>
              <w:rPr>
                <w:rStyle w:val="a4"/>
                <w:rFonts w:ascii="Verdana" w:hAnsi="Verdana" w:cs="Arial"/>
                <w:b w:val="0"/>
                <w:color w:val="00006C"/>
                <w:sz w:val="20"/>
                <w:szCs w:val="20"/>
                <w:lang w:val="en-US"/>
              </w:rPr>
            </w:pPr>
            <w:r>
              <w:rPr>
                <w:rStyle w:val="a4"/>
                <w:rFonts w:ascii="Verdana" w:hAnsi="Verdana" w:cs="Arial"/>
                <w:b w:val="0"/>
                <w:color w:val="00006C"/>
                <w:sz w:val="20"/>
                <w:szCs w:val="20"/>
                <w:lang w:val="en-US"/>
              </w:rPr>
              <w:t xml:space="preserve">Water Front </w:t>
            </w:r>
            <w:proofErr w:type="spellStart"/>
            <w:r>
              <w:rPr>
                <w:rStyle w:val="a4"/>
                <w:rFonts w:ascii="Verdana" w:hAnsi="Verdana" w:cs="Arial"/>
                <w:b w:val="0"/>
                <w:color w:val="00006C"/>
                <w:sz w:val="20"/>
                <w:szCs w:val="20"/>
                <w:lang w:val="en-US"/>
              </w:rPr>
              <w:t>Rasayana</w:t>
            </w:r>
            <w:proofErr w:type="spellEnd"/>
            <w:r>
              <w:rPr>
                <w:rStyle w:val="a4"/>
                <w:rFonts w:ascii="Verdana" w:hAnsi="Verdana" w:cs="Arial"/>
                <w:b w:val="0"/>
                <w:color w:val="00006C"/>
                <w:sz w:val="20"/>
                <w:szCs w:val="20"/>
                <w:lang w:val="en-US"/>
              </w:rPr>
              <w:t xml:space="preserve"> Suite</w:t>
            </w:r>
          </w:p>
        </w:tc>
        <w:tc>
          <w:tcPr>
            <w:tcW w:w="951" w:type="dxa"/>
            <w:tcMar>
              <w:top w:w="15" w:type="dxa"/>
              <w:left w:w="15" w:type="dxa"/>
              <w:bottom w:w="15" w:type="dxa"/>
              <w:right w:w="15" w:type="dxa"/>
            </w:tcMar>
            <w:vAlign w:val="bottom"/>
          </w:tcPr>
          <w:p w14:paraId="5B89773F" w14:textId="017EAC0A"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8470</w:t>
            </w:r>
          </w:p>
        </w:tc>
        <w:tc>
          <w:tcPr>
            <w:tcW w:w="952" w:type="dxa"/>
            <w:tcMar>
              <w:top w:w="15" w:type="dxa"/>
              <w:left w:w="15" w:type="dxa"/>
              <w:bottom w:w="15" w:type="dxa"/>
              <w:right w:w="15" w:type="dxa"/>
            </w:tcMar>
            <w:vAlign w:val="bottom"/>
          </w:tcPr>
          <w:p w14:paraId="43B08F51" w14:textId="1219C161"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14271</w:t>
            </w:r>
          </w:p>
        </w:tc>
        <w:tc>
          <w:tcPr>
            <w:tcW w:w="952" w:type="dxa"/>
            <w:vAlign w:val="bottom"/>
          </w:tcPr>
          <w:p w14:paraId="6776F1B0" w14:textId="3A4B34E4"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11141</w:t>
            </w:r>
          </w:p>
        </w:tc>
        <w:tc>
          <w:tcPr>
            <w:tcW w:w="951" w:type="dxa"/>
            <w:vAlign w:val="bottom"/>
          </w:tcPr>
          <w:p w14:paraId="5922CFEB" w14:textId="0B684F17"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18875</w:t>
            </w:r>
          </w:p>
        </w:tc>
        <w:tc>
          <w:tcPr>
            <w:tcW w:w="952" w:type="dxa"/>
            <w:vAlign w:val="bottom"/>
          </w:tcPr>
          <w:p w14:paraId="278F4230" w14:textId="3D70B8AC"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13351</w:t>
            </w:r>
          </w:p>
        </w:tc>
        <w:tc>
          <w:tcPr>
            <w:tcW w:w="952" w:type="dxa"/>
            <w:vAlign w:val="bottom"/>
          </w:tcPr>
          <w:p w14:paraId="3DEB00C8" w14:textId="71341A15" w:rsidR="00B161B9" w:rsidRDefault="00B161B9" w:rsidP="00B161B9">
            <w:pPr>
              <w:spacing w:after="0"/>
              <w:jc w:val="center"/>
              <w:rPr>
                <w:rFonts w:ascii="Verdana" w:hAnsi="Verdana" w:cs="Calibri"/>
                <w:color w:val="000080"/>
                <w:sz w:val="20"/>
                <w:szCs w:val="20"/>
              </w:rPr>
            </w:pPr>
            <w:r>
              <w:rPr>
                <w:rFonts w:ascii="Verdana" w:hAnsi="Verdana" w:cs="Calibri"/>
                <w:color w:val="000080"/>
                <w:sz w:val="20"/>
                <w:szCs w:val="20"/>
              </w:rPr>
              <w:t>22558</w:t>
            </w:r>
          </w:p>
        </w:tc>
      </w:tr>
      <w:tr w:rsidR="00B161B9" w:rsidRPr="00B15AAF" w14:paraId="310B92AD" w14:textId="77777777" w:rsidTr="00BB7A90">
        <w:trPr>
          <w:jc w:val="center"/>
        </w:trPr>
        <w:tc>
          <w:tcPr>
            <w:tcW w:w="3173" w:type="dxa"/>
            <w:vMerge w:val="restart"/>
            <w:shd w:val="clear" w:color="auto" w:fill="047016"/>
            <w:vAlign w:val="center"/>
          </w:tcPr>
          <w:p w14:paraId="37AC0ED0" w14:textId="77777777" w:rsidR="00B161B9" w:rsidRPr="00451F0A" w:rsidRDefault="00B161B9" w:rsidP="00B161B9">
            <w:pPr>
              <w:spacing w:after="0" w:line="240" w:lineRule="auto"/>
              <w:ind w:right="360"/>
              <w:jc w:val="center"/>
              <w:rPr>
                <w:rStyle w:val="a4"/>
                <w:rFonts w:ascii="Verdana" w:hAnsi="Verdana" w:cs="Arial"/>
                <w:color w:val="FFFFFF"/>
                <w:sz w:val="20"/>
                <w:szCs w:val="20"/>
                <w:lang w:val="uk-UA"/>
              </w:rPr>
            </w:pPr>
            <w:proofErr w:type="spellStart"/>
            <w:r>
              <w:rPr>
                <w:rStyle w:val="a4"/>
                <w:rFonts w:ascii="Verdana" w:hAnsi="Verdana" w:cs="Arial"/>
                <w:color w:val="FFFFFF"/>
                <w:sz w:val="20"/>
                <w:szCs w:val="20"/>
                <w:lang w:val="uk-UA"/>
              </w:rPr>
              <w:t>Период</w:t>
            </w:r>
            <w:proofErr w:type="spellEnd"/>
            <w:r>
              <w:rPr>
                <w:rStyle w:val="a4"/>
                <w:rFonts w:ascii="Verdana" w:hAnsi="Verdana" w:cs="Arial"/>
                <w:color w:val="FFFFFF"/>
                <w:sz w:val="20"/>
                <w:szCs w:val="20"/>
                <w:lang w:val="uk-UA"/>
              </w:rPr>
              <w:t xml:space="preserve"> </w:t>
            </w:r>
            <w:proofErr w:type="spellStart"/>
            <w:r>
              <w:rPr>
                <w:rStyle w:val="a4"/>
                <w:rFonts w:ascii="Verdana" w:hAnsi="Verdana" w:cs="Arial"/>
                <w:color w:val="FFFFFF"/>
                <w:sz w:val="20"/>
                <w:szCs w:val="20"/>
                <w:lang w:val="uk-UA"/>
              </w:rPr>
              <w:t>действия</w:t>
            </w:r>
            <w:proofErr w:type="spellEnd"/>
            <w:r>
              <w:rPr>
                <w:rStyle w:val="a4"/>
                <w:rFonts w:ascii="Verdana" w:hAnsi="Verdana" w:cs="Arial"/>
                <w:color w:val="FFFFFF"/>
                <w:sz w:val="20"/>
                <w:szCs w:val="20"/>
                <w:lang w:val="uk-UA"/>
              </w:rPr>
              <w:t xml:space="preserve"> </w:t>
            </w:r>
            <w:proofErr w:type="spellStart"/>
            <w:r>
              <w:rPr>
                <w:rStyle w:val="a4"/>
                <w:rFonts w:ascii="Verdana" w:hAnsi="Verdana" w:cs="Arial"/>
                <w:color w:val="FFFFFF"/>
                <w:sz w:val="20"/>
                <w:szCs w:val="20"/>
                <w:lang w:val="uk-UA"/>
              </w:rPr>
              <w:t>цены</w:t>
            </w:r>
            <w:proofErr w:type="spellEnd"/>
          </w:p>
        </w:tc>
        <w:tc>
          <w:tcPr>
            <w:tcW w:w="5710" w:type="dxa"/>
            <w:gridSpan w:val="6"/>
            <w:tcBorders>
              <w:bottom w:val="single" w:sz="4" w:space="0" w:color="auto"/>
            </w:tcBorders>
            <w:shd w:val="clear" w:color="auto" w:fill="047016"/>
            <w:tcMar>
              <w:top w:w="15" w:type="dxa"/>
              <w:left w:w="15" w:type="dxa"/>
              <w:bottom w:w="15" w:type="dxa"/>
              <w:right w:w="15" w:type="dxa"/>
            </w:tcMar>
            <w:vAlign w:val="center"/>
          </w:tcPr>
          <w:p w14:paraId="5EC119E7" w14:textId="0D8AAC4D" w:rsidR="00B161B9" w:rsidRPr="00137033" w:rsidRDefault="00B161B9" w:rsidP="00B161B9">
            <w:pPr>
              <w:spacing w:after="0" w:line="240" w:lineRule="auto"/>
              <w:ind w:right="-96"/>
              <w:jc w:val="center"/>
              <w:rPr>
                <w:rStyle w:val="a4"/>
                <w:rFonts w:ascii="Verdana" w:hAnsi="Verdana" w:cs="Arial"/>
                <w:color w:val="FFFFFF"/>
                <w:sz w:val="20"/>
                <w:szCs w:val="20"/>
                <w:lang w:val="en-US"/>
              </w:rPr>
            </w:pPr>
          </w:p>
        </w:tc>
      </w:tr>
      <w:tr w:rsidR="00B161B9" w:rsidRPr="00B15AAF" w14:paraId="05D6625E" w14:textId="77777777" w:rsidTr="00BB7A90">
        <w:trPr>
          <w:jc w:val="center"/>
        </w:trPr>
        <w:tc>
          <w:tcPr>
            <w:tcW w:w="3173" w:type="dxa"/>
            <w:vMerge/>
            <w:shd w:val="clear" w:color="auto" w:fill="047016"/>
            <w:vAlign w:val="center"/>
          </w:tcPr>
          <w:p w14:paraId="2406D5EF" w14:textId="77777777" w:rsidR="00B161B9" w:rsidRDefault="00B161B9" w:rsidP="00B161B9">
            <w:pPr>
              <w:spacing w:after="0" w:line="240" w:lineRule="auto"/>
              <w:ind w:right="360"/>
              <w:jc w:val="center"/>
              <w:rPr>
                <w:rStyle w:val="a4"/>
                <w:rFonts w:ascii="Verdana" w:hAnsi="Verdana" w:cs="Arial"/>
                <w:color w:val="FFFFFF"/>
                <w:sz w:val="20"/>
                <w:szCs w:val="20"/>
                <w:lang w:val="uk-UA"/>
              </w:rPr>
            </w:pPr>
          </w:p>
        </w:tc>
        <w:tc>
          <w:tcPr>
            <w:tcW w:w="1903" w:type="dxa"/>
            <w:gridSpan w:val="2"/>
            <w:tcBorders>
              <w:bottom w:val="single" w:sz="4" w:space="0" w:color="auto"/>
            </w:tcBorders>
            <w:shd w:val="clear" w:color="auto" w:fill="047016"/>
            <w:tcMar>
              <w:top w:w="15" w:type="dxa"/>
              <w:left w:w="15" w:type="dxa"/>
              <w:bottom w:w="15" w:type="dxa"/>
              <w:right w:w="15" w:type="dxa"/>
            </w:tcMar>
            <w:vAlign w:val="center"/>
          </w:tcPr>
          <w:p w14:paraId="3549F88F" w14:textId="77777777"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14 Ночей</w:t>
            </w:r>
          </w:p>
        </w:tc>
        <w:tc>
          <w:tcPr>
            <w:tcW w:w="1903" w:type="dxa"/>
            <w:gridSpan w:val="2"/>
            <w:tcBorders>
              <w:bottom w:val="single" w:sz="4" w:space="0" w:color="auto"/>
            </w:tcBorders>
            <w:shd w:val="clear" w:color="auto" w:fill="047016"/>
            <w:vAlign w:val="center"/>
          </w:tcPr>
          <w:p w14:paraId="71D14B68" w14:textId="77777777"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21 ночь</w:t>
            </w:r>
          </w:p>
        </w:tc>
        <w:tc>
          <w:tcPr>
            <w:tcW w:w="1904" w:type="dxa"/>
            <w:gridSpan w:val="2"/>
            <w:tcBorders>
              <w:bottom w:val="single" w:sz="4" w:space="0" w:color="auto"/>
            </w:tcBorders>
            <w:shd w:val="clear" w:color="auto" w:fill="047016"/>
            <w:vAlign w:val="center"/>
          </w:tcPr>
          <w:p w14:paraId="0546BD3C" w14:textId="77777777" w:rsidR="00B161B9" w:rsidRPr="00B15AAF" w:rsidRDefault="00B161B9" w:rsidP="00B161B9">
            <w:pPr>
              <w:spacing w:after="0" w:line="240" w:lineRule="auto"/>
              <w:ind w:right="-96"/>
              <w:jc w:val="center"/>
              <w:rPr>
                <w:rStyle w:val="a4"/>
                <w:rFonts w:ascii="Verdana" w:hAnsi="Verdana" w:cs="Arial"/>
                <w:color w:val="FFFFFF"/>
                <w:sz w:val="20"/>
                <w:szCs w:val="20"/>
              </w:rPr>
            </w:pPr>
            <w:r w:rsidRPr="00B15AAF">
              <w:rPr>
                <w:rStyle w:val="a4"/>
                <w:rFonts w:ascii="Verdana" w:hAnsi="Verdana" w:cs="Arial"/>
                <w:color w:val="FFFFFF"/>
                <w:sz w:val="20"/>
                <w:szCs w:val="20"/>
              </w:rPr>
              <w:t>28 ночей</w:t>
            </w:r>
          </w:p>
        </w:tc>
      </w:tr>
      <w:tr w:rsidR="00B161B9" w:rsidRPr="00B15AAF" w14:paraId="1CD7DCD2" w14:textId="77777777" w:rsidTr="00BB7A90">
        <w:trPr>
          <w:trHeight w:val="300"/>
          <w:jc w:val="center"/>
        </w:trPr>
        <w:tc>
          <w:tcPr>
            <w:tcW w:w="3173" w:type="dxa"/>
            <w:vMerge/>
            <w:shd w:val="clear" w:color="auto" w:fill="047016"/>
            <w:tcMar>
              <w:top w:w="15" w:type="dxa"/>
              <w:left w:w="15" w:type="dxa"/>
              <w:bottom w:w="15" w:type="dxa"/>
              <w:right w:w="15" w:type="dxa"/>
            </w:tcMar>
            <w:vAlign w:val="center"/>
          </w:tcPr>
          <w:p w14:paraId="0C887323" w14:textId="77777777" w:rsidR="00B161B9" w:rsidRPr="00B15AAF" w:rsidRDefault="00B161B9" w:rsidP="00B161B9">
            <w:pPr>
              <w:spacing w:after="0" w:line="240" w:lineRule="auto"/>
              <w:ind w:right="360"/>
              <w:jc w:val="center"/>
              <w:rPr>
                <w:rStyle w:val="a4"/>
                <w:rFonts w:ascii="Verdana" w:hAnsi="Verdana" w:cs="Arial"/>
                <w:color w:val="FFFFFF"/>
                <w:sz w:val="20"/>
                <w:szCs w:val="20"/>
              </w:rPr>
            </w:pPr>
          </w:p>
        </w:tc>
        <w:tc>
          <w:tcPr>
            <w:tcW w:w="951" w:type="dxa"/>
            <w:shd w:val="clear" w:color="auto" w:fill="047016"/>
            <w:tcMar>
              <w:top w:w="15" w:type="dxa"/>
              <w:left w:w="15" w:type="dxa"/>
              <w:bottom w:w="15" w:type="dxa"/>
              <w:right w:w="15" w:type="dxa"/>
            </w:tcMar>
            <w:vAlign w:val="center"/>
          </w:tcPr>
          <w:p w14:paraId="69B5C806"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2" w:type="dxa"/>
            <w:shd w:val="clear" w:color="auto" w:fill="047016"/>
            <w:tcMar>
              <w:top w:w="15" w:type="dxa"/>
              <w:left w:w="15" w:type="dxa"/>
              <w:bottom w:w="15" w:type="dxa"/>
              <w:right w:w="15" w:type="dxa"/>
            </w:tcMar>
            <w:vAlign w:val="center"/>
          </w:tcPr>
          <w:p w14:paraId="7DC784DD"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c>
          <w:tcPr>
            <w:tcW w:w="952" w:type="dxa"/>
            <w:shd w:val="clear" w:color="auto" w:fill="047016"/>
            <w:vAlign w:val="center"/>
          </w:tcPr>
          <w:p w14:paraId="6A4107B2"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1" w:type="dxa"/>
            <w:shd w:val="clear" w:color="auto" w:fill="047016"/>
            <w:vAlign w:val="center"/>
          </w:tcPr>
          <w:p w14:paraId="5BD129C7"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c>
          <w:tcPr>
            <w:tcW w:w="952" w:type="dxa"/>
            <w:shd w:val="clear" w:color="auto" w:fill="047016"/>
            <w:vAlign w:val="center"/>
          </w:tcPr>
          <w:p w14:paraId="023CA9A3"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SGL</w:t>
            </w:r>
          </w:p>
        </w:tc>
        <w:tc>
          <w:tcPr>
            <w:tcW w:w="952" w:type="dxa"/>
            <w:shd w:val="clear" w:color="auto" w:fill="047016"/>
            <w:vAlign w:val="center"/>
          </w:tcPr>
          <w:p w14:paraId="6C448CBB" w14:textId="77777777" w:rsidR="00B161B9" w:rsidRPr="00B91CE4" w:rsidRDefault="00B161B9" w:rsidP="00B161B9">
            <w:pPr>
              <w:spacing w:after="0" w:line="240" w:lineRule="auto"/>
              <w:ind w:right="-96"/>
              <w:jc w:val="center"/>
              <w:rPr>
                <w:rStyle w:val="a4"/>
                <w:rFonts w:ascii="Verdana" w:hAnsi="Verdana" w:cs="Arial"/>
                <w:color w:val="FFFFFF"/>
                <w:sz w:val="20"/>
                <w:szCs w:val="20"/>
              </w:rPr>
            </w:pPr>
            <w:r w:rsidRPr="00B91CE4">
              <w:rPr>
                <w:rStyle w:val="a4"/>
                <w:rFonts w:ascii="Verdana" w:hAnsi="Verdana" w:cs="Arial"/>
                <w:color w:val="FFFFFF"/>
                <w:sz w:val="20"/>
                <w:szCs w:val="20"/>
              </w:rPr>
              <w:t>DBL</w:t>
            </w:r>
          </w:p>
        </w:tc>
      </w:tr>
      <w:tr w:rsidR="00E206B8" w:rsidRPr="00B15AAF" w14:paraId="20E0D51C" w14:textId="77777777" w:rsidTr="00BB7A90">
        <w:trPr>
          <w:trHeight w:val="55"/>
          <w:jc w:val="center"/>
        </w:trPr>
        <w:tc>
          <w:tcPr>
            <w:tcW w:w="3173" w:type="dxa"/>
            <w:tcMar>
              <w:top w:w="15" w:type="dxa"/>
              <w:left w:w="15" w:type="dxa"/>
              <w:bottom w:w="15" w:type="dxa"/>
              <w:right w:w="15" w:type="dxa"/>
            </w:tcMar>
            <w:vAlign w:val="center"/>
          </w:tcPr>
          <w:p w14:paraId="203F2AA6" w14:textId="77777777" w:rsidR="00E206B8" w:rsidRPr="00B977F2" w:rsidRDefault="00E206B8" w:rsidP="00E206B8">
            <w:pPr>
              <w:spacing w:after="0" w:line="240" w:lineRule="auto"/>
              <w:rPr>
                <w:rStyle w:val="a4"/>
                <w:rFonts w:ascii="Verdana" w:hAnsi="Verdana" w:cs="Arial"/>
                <w:b w:val="0"/>
                <w:color w:val="00006C"/>
                <w:sz w:val="20"/>
                <w:szCs w:val="20"/>
                <w:lang w:val="en-US"/>
              </w:rPr>
            </w:pPr>
            <w:proofErr w:type="spellStart"/>
            <w:r>
              <w:rPr>
                <w:rStyle w:val="a4"/>
                <w:rFonts w:ascii="Verdana" w:hAnsi="Verdana" w:cs="Arial"/>
                <w:b w:val="0"/>
                <w:color w:val="00006C"/>
                <w:sz w:val="20"/>
                <w:szCs w:val="20"/>
                <w:lang w:val="en-US"/>
              </w:rPr>
              <w:t>Rasayana</w:t>
            </w:r>
            <w:proofErr w:type="spellEnd"/>
            <w:r>
              <w:rPr>
                <w:rStyle w:val="a4"/>
                <w:rFonts w:ascii="Verdana" w:hAnsi="Verdana" w:cs="Arial"/>
                <w:b w:val="0"/>
                <w:color w:val="00006C"/>
                <w:sz w:val="20"/>
                <w:szCs w:val="20"/>
                <w:lang w:val="en-US"/>
              </w:rPr>
              <w:t xml:space="preserve"> Suite</w:t>
            </w:r>
          </w:p>
        </w:tc>
        <w:tc>
          <w:tcPr>
            <w:tcW w:w="951" w:type="dxa"/>
            <w:tcMar>
              <w:top w:w="15" w:type="dxa"/>
              <w:left w:w="15" w:type="dxa"/>
              <w:bottom w:w="15" w:type="dxa"/>
              <w:right w:w="15" w:type="dxa"/>
            </w:tcMar>
            <w:vAlign w:val="bottom"/>
          </w:tcPr>
          <w:p w14:paraId="3253EB49" w14:textId="624FFB5A"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7760</w:t>
            </w:r>
          </w:p>
        </w:tc>
        <w:tc>
          <w:tcPr>
            <w:tcW w:w="952" w:type="dxa"/>
            <w:tcMar>
              <w:top w:w="15" w:type="dxa"/>
              <w:left w:w="15" w:type="dxa"/>
              <w:bottom w:w="15" w:type="dxa"/>
              <w:right w:w="15" w:type="dxa"/>
            </w:tcMar>
            <w:vAlign w:val="bottom"/>
          </w:tcPr>
          <w:p w14:paraId="58762636" w14:textId="316A865C" w:rsidR="00E206B8" w:rsidRPr="00B977F2" w:rsidRDefault="00E206B8" w:rsidP="00E206B8">
            <w:pPr>
              <w:spacing w:after="0"/>
              <w:jc w:val="center"/>
              <w:rPr>
                <w:rFonts w:ascii="Verdana" w:hAnsi="Verdana" w:cs="Calibri"/>
                <w:color w:val="000080"/>
                <w:sz w:val="20"/>
                <w:szCs w:val="20"/>
                <w:lang w:val="en-US"/>
              </w:rPr>
            </w:pPr>
            <w:r>
              <w:rPr>
                <w:rFonts w:ascii="Verdana" w:hAnsi="Verdana" w:cs="Calibri"/>
                <w:color w:val="000080"/>
                <w:sz w:val="20"/>
                <w:szCs w:val="20"/>
              </w:rPr>
              <w:t>13129</w:t>
            </w:r>
          </w:p>
        </w:tc>
        <w:tc>
          <w:tcPr>
            <w:tcW w:w="952" w:type="dxa"/>
            <w:vAlign w:val="bottom"/>
          </w:tcPr>
          <w:p w14:paraId="47A4C586" w14:textId="5EB14904"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10246</w:t>
            </w:r>
          </w:p>
        </w:tc>
        <w:tc>
          <w:tcPr>
            <w:tcW w:w="951" w:type="dxa"/>
            <w:vAlign w:val="bottom"/>
          </w:tcPr>
          <w:p w14:paraId="173A92B4" w14:textId="524B173D"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17306</w:t>
            </w:r>
          </w:p>
        </w:tc>
        <w:tc>
          <w:tcPr>
            <w:tcW w:w="952" w:type="dxa"/>
            <w:vAlign w:val="bottom"/>
          </w:tcPr>
          <w:p w14:paraId="3D1AC1E2" w14:textId="25C75182"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12236</w:t>
            </w:r>
          </w:p>
        </w:tc>
        <w:tc>
          <w:tcPr>
            <w:tcW w:w="952" w:type="dxa"/>
            <w:vAlign w:val="bottom"/>
          </w:tcPr>
          <w:p w14:paraId="468CC14F" w14:textId="6A8EB39A"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20590</w:t>
            </w:r>
          </w:p>
        </w:tc>
      </w:tr>
      <w:tr w:rsidR="00E206B8" w:rsidRPr="00B15AAF" w14:paraId="0F8C1180" w14:textId="77777777" w:rsidTr="00BB7A90">
        <w:trPr>
          <w:trHeight w:val="55"/>
          <w:jc w:val="center"/>
        </w:trPr>
        <w:tc>
          <w:tcPr>
            <w:tcW w:w="3173" w:type="dxa"/>
            <w:tcMar>
              <w:top w:w="15" w:type="dxa"/>
              <w:left w:w="15" w:type="dxa"/>
              <w:bottom w:w="15" w:type="dxa"/>
              <w:right w:w="15" w:type="dxa"/>
            </w:tcMar>
            <w:vAlign w:val="center"/>
          </w:tcPr>
          <w:p w14:paraId="6C5C4BBE" w14:textId="77777777" w:rsidR="00E206B8" w:rsidRDefault="00E206B8" w:rsidP="00E206B8">
            <w:pPr>
              <w:spacing w:after="0" w:line="240" w:lineRule="auto"/>
              <w:rPr>
                <w:rStyle w:val="a4"/>
                <w:rFonts w:ascii="Verdana" w:hAnsi="Verdana" w:cs="Arial"/>
                <w:b w:val="0"/>
                <w:color w:val="00006C"/>
                <w:sz w:val="20"/>
                <w:szCs w:val="20"/>
                <w:lang w:val="en-US"/>
              </w:rPr>
            </w:pPr>
            <w:r>
              <w:rPr>
                <w:rStyle w:val="a4"/>
                <w:rFonts w:ascii="Verdana" w:hAnsi="Verdana" w:cs="Arial"/>
                <w:b w:val="0"/>
                <w:color w:val="00006C"/>
                <w:sz w:val="20"/>
                <w:szCs w:val="20"/>
                <w:lang w:val="en-US"/>
              </w:rPr>
              <w:t xml:space="preserve">Water Front </w:t>
            </w:r>
            <w:proofErr w:type="spellStart"/>
            <w:r>
              <w:rPr>
                <w:rStyle w:val="a4"/>
                <w:rFonts w:ascii="Verdana" w:hAnsi="Verdana" w:cs="Arial"/>
                <w:b w:val="0"/>
                <w:color w:val="00006C"/>
                <w:sz w:val="20"/>
                <w:szCs w:val="20"/>
                <w:lang w:val="en-US"/>
              </w:rPr>
              <w:t>Rasayana</w:t>
            </w:r>
            <w:proofErr w:type="spellEnd"/>
            <w:r>
              <w:rPr>
                <w:rStyle w:val="a4"/>
                <w:rFonts w:ascii="Verdana" w:hAnsi="Verdana" w:cs="Arial"/>
                <w:b w:val="0"/>
                <w:color w:val="00006C"/>
                <w:sz w:val="20"/>
                <w:szCs w:val="20"/>
                <w:lang w:val="en-US"/>
              </w:rPr>
              <w:t xml:space="preserve"> Suite</w:t>
            </w:r>
          </w:p>
        </w:tc>
        <w:tc>
          <w:tcPr>
            <w:tcW w:w="951" w:type="dxa"/>
            <w:tcMar>
              <w:top w:w="15" w:type="dxa"/>
              <w:left w:w="15" w:type="dxa"/>
              <w:bottom w:w="15" w:type="dxa"/>
              <w:right w:w="15" w:type="dxa"/>
            </w:tcMar>
            <w:vAlign w:val="bottom"/>
          </w:tcPr>
          <w:p w14:paraId="2BD2972F" w14:textId="7F8D10CE"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9155</w:t>
            </w:r>
          </w:p>
        </w:tc>
        <w:tc>
          <w:tcPr>
            <w:tcW w:w="952" w:type="dxa"/>
            <w:tcMar>
              <w:top w:w="15" w:type="dxa"/>
              <w:left w:w="15" w:type="dxa"/>
              <w:bottom w:w="15" w:type="dxa"/>
              <w:right w:w="15" w:type="dxa"/>
            </w:tcMar>
            <w:vAlign w:val="bottom"/>
          </w:tcPr>
          <w:p w14:paraId="48FEB3ED" w14:textId="61CAA452"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15418</w:t>
            </w:r>
          </w:p>
        </w:tc>
        <w:tc>
          <w:tcPr>
            <w:tcW w:w="952" w:type="dxa"/>
            <w:vAlign w:val="bottom"/>
          </w:tcPr>
          <w:p w14:paraId="6E495A5F" w14:textId="360ED6CD"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12038</w:t>
            </w:r>
          </w:p>
        </w:tc>
        <w:tc>
          <w:tcPr>
            <w:tcW w:w="951" w:type="dxa"/>
            <w:vAlign w:val="bottom"/>
          </w:tcPr>
          <w:p w14:paraId="0F1CCF19" w14:textId="7253375C"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20392</w:t>
            </w:r>
          </w:p>
        </w:tc>
        <w:tc>
          <w:tcPr>
            <w:tcW w:w="952" w:type="dxa"/>
            <w:vAlign w:val="bottom"/>
          </w:tcPr>
          <w:p w14:paraId="5F41AACD" w14:textId="7D7FA9CC"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14423</w:t>
            </w:r>
          </w:p>
        </w:tc>
        <w:tc>
          <w:tcPr>
            <w:tcW w:w="952" w:type="dxa"/>
            <w:vAlign w:val="bottom"/>
          </w:tcPr>
          <w:p w14:paraId="75426791" w14:textId="25A1EE2C" w:rsidR="00E206B8" w:rsidRDefault="00E206B8" w:rsidP="00E206B8">
            <w:pPr>
              <w:spacing w:after="0"/>
              <w:jc w:val="center"/>
              <w:rPr>
                <w:rFonts w:ascii="Verdana" w:hAnsi="Verdana" w:cs="Calibri"/>
                <w:color w:val="000080"/>
                <w:sz w:val="20"/>
                <w:szCs w:val="20"/>
              </w:rPr>
            </w:pPr>
            <w:r>
              <w:rPr>
                <w:rFonts w:ascii="Verdana" w:hAnsi="Verdana" w:cs="Calibri"/>
                <w:color w:val="000080"/>
                <w:sz w:val="20"/>
                <w:szCs w:val="20"/>
              </w:rPr>
              <w:t>24371</w:t>
            </w:r>
          </w:p>
        </w:tc>
      </w:tr>
    </w:tbl>
    <w:p w14:paraId="0FB72A8F" w14:textId="77777777" w:rsidR="00B977F2" w:rsidRPr="00B977F2" w:rsidRDefault="00B977F2" w:rsidP="00B977F2">
      <w:pPr>
        <w:pStyle w:val="wordsection1"/>
        <w:spacing w:before="0" w:beforeAutospacing="0" w:after="0" w:afterAutospacing="0"/>
        <w:rPr>
          <w:rFonts w:ascii="Verdana" w:hAnsi="Verdana" w:cs="Arial"/>
          <w:color w:val="000066"/>
          <w:sz w:val="20"/>
          <w:szCs w:val="20"/>
          <w:lang w:val="ru-RU"/>
        </w:rPr>
      </w:pPr>
    </w:p>
    <w:p w14:paraId="00E85FFC" w14:textId="77777777" w:rsidR="009429A9" w:rsidRDefault="009429A9" w:rsidP="00B977F2">
      <w:pPr>
        <w:pStyle w:val="a5"/>
        <w:spacing w:before="0" w:beforeAutospacing="0" w:after="0" w:afterAutospacing="0"/>
        <w:rPr>
          <w:rStyle w:val="a4"/>
          <w:rFonts w:ascii="Verdana" w:hAnsi="Verdana"/>
          <w:color w:val="00006C"/>
          <w:sz w:val="20"/>
          <w:szCs w:val="20"/>
        </w:rPr>
      </w:pPr>
    </w:p>
    <w:p w14:paraId="6DB6E437" w14:textId="77777777" w:rsidR="009429A9" w:rsidRPr="00AD6FC0" w:rsidRDefault="009429A9" w:rsidP="00B977F2">
      <w:pPr>
        <w:pStyle w:val="a5"/>
        <w:spacing w:before="0" w:beforeAutospacing="0" w:after="0" w:afterAutospacing="0"/>
        <w:rPr>
          <w:rFonts w:ascii="Verdana" w:hAnsi="Verdana"/>
          <w:color w:val="00006C"/>
          <w:sz w:val="20"/>
          <w:szCs w:val="20"/>
          <w:lang w:val="uk-UA"/>
        </w:rPr>
      </w:pPr>
      <w:r w:rsidRPr="00AD6FC0">
        <w:rPr>
          <w:rStyle w:val="a4"/>
          <w:rFonts w:ascii="Verdana" w:hAnsi="Verdana"/>
          <w:color w:val="00006C"/>
          <w:sz w:val="20"/>
          <w:szCs w:val="20"/>
        </w:rPr>
        <w:t>В стоимость включено:</w:t>
      </w:r>
      <w:r w:rsidRPr="00AD6FC0">
        <w:rPr>
          <w:rFonts w:ascii="Verdana" w:hAnsi="Verdana"/>
          <w:color w:val="00006C"/>
          <w:sz w:val="20"/>
          <w:szCs w:val="20"/>
        </w:rPr>
        <w:br/>
        <w:t>-</w:t>
      </w:r>
      <w:r>
        <w:rPr>
          <w:rFonts w:ascii="Verdana" w:hAnsi="Verdana"/>
          <w:color w:val="00006C"/>
          <w:sz w:val="20"/>
          <w:szCs w:val="20"/>
        </w:rPr>
        <w:t xml:space="preserve"> п</w:t>
      </w:r>
      <w:r w:rsidRPr="00AD6FC0">
        <w:rPr>
          <w:rFonts w:ascii="Verdana" w:hAnsi="Verdana"/>
          <w:color w:val="00006C"/>
          <w:sz w:val="20"/>
          <w:szCs w:val="20"/>
        </w:rPr>
        <w:t>роживание в выбранной категории номера</w:t>
      </w:r>
      <w:r>
        <w:rPr>
          <w:rFonts w:ascii="Verdana" w:hAnsi="Verdana"/>
          <w:color w:val="00006C"/>
          <w:sz w:val="20"/>
          <w:szCs w:val="20"/>
        </w:rPr>
        <w:t xml:space="preserve"> указанное количество ночей,</w:t>
      </w:r>
      <w:r w:rsidRPr="00AD6FC0">
        <w:rPr>
          <w:rFonts w:ascii="Verdana" w:hAnsi="Verdana"/>
          <w:color w:val="00006C"/>
          <w:sz w:val="20"/>
          <w:szCs w:val="20"/>
        </w:rPr>
        <w:br/>
        <w:t xml:space="preserve">- </w:t>
      </w:r>
      <w:r>
        <w:rPr>
          <w:rFonts w:ascii="Verdana" w:hAnsi="Verdana"/>
          <w:color w:val="00006C"/>
          <w:sz w:val="20"/>
          <w:szCs w:val="20"/>
        </w:rPr>
        <w:t>а</w:t>
      </w:r>
      <w:r w:rsidRPr="00AD6FC0">
        <w:rPr>
          <w:rFonts w:ascii="Verdana" w:hAnsi="Verdana"/>
          <w:color w:val="00006C"/>
          <w:sz w:val="20"/>
          <w:szCs w:val="20"/>
        </w:rPr>
        <w:t>юрведическое лечение ежедневно</w:t>
      </w:r>
      <w:r>
        <w:rPr>
          <w:rFonts w:ascii="Verdana" w:hAnsi="Verdana"/>
          <w:color w:val="00006C"/>
          <w:sz w:val="20"/>
          <w:szCs w:val="20"/>
        </w:rPr>
        <w:t xml:space="preserve"> по выбранной программе,</w:t>
      </w:r>
      <w:r w:rsidRPr="00AD6FC0">
        <w:rPr>
          <w:rFonts w:ascii="Verdana" w:hAnsi="Verdana"/>
          <w:color w:val="00006C"/>
          <w:sz w:val="20"/>
          <w:szCs w:val="20"/>
        </w:rPr>
        <w:br/>
        <w:t>- 3-х разовое аюрведическое питание</w:t>
      </w:r>
      <w:r>
        <w:rPr>
          <w:rFonts w:ascii="Verdana" w:hAnsi="Verdana"/>
          <w:color w:val="00006C"/>
          <w:sz w:val="20"/>
          <w:szCs w:val="20"/>
        </w:rPr>
        <w:t>,</w:t>
      </w:r>
      <w:r w:rsidRPr="00AD6FC0">
        <w:rPr>
          <w:rFonts w:ascii="Verdana" w:hAnsi="Verdana"/>
          <w:color w:val="00006C"/>
          <w:sz w:val="20"/>
          <w:szCs w:val="20"/>
        </w:rPr>
        <w:br/>
        <w:t xml:space="preserve">- </w:t>
      </w:r>
      <w:r>
        <w:rPr>
          <w:rFonts w:ascii="Verdana" w:hAnsi="Verdana"/>
          <w:color w:val="00006C"/>
          <w:sz w:val="20"/>
          <w:szCs w:val="20"/>
        </w:rPr>
        <w:t>к</w:t>
      </w:r>
      <w:r w:rsidRPr="00AD6FC0">
        <w:rPr>
          <w:rFonts w:ascii="Verdana" w:hAnsi="Verdana"/>
          <w:color w:val="00006C"/>
          <w:sz w:val="20"/>
          <w:szCs w:val="20"/>
        </w:rPr>
        <w:t>онсультация доктора</w:t>
      </w:r>
      <w:r>
        <w:rPr>
          <w:rFonts w:ascii="Verdana" w:hAnsi="Verdana"/>
          <w:color w:val="00006C"/>
          <w:sz w:val="20"/>
          <w:szCs w:val="20"/>
        </w:rPr>
        <w:t xml:space="preserve"> первая, заключительная, промежуточные,</w:t>
      </w:r>
    </w:p>
    <w:p w14:paraId="1C5E0F7D" w14:textId="77777777" w:rsidR="009429A9" w:rsidRDefault="009429A9" w:rsidP="00B977F2">
      <w:pPr>
        <w:pStyle w:val="a5"/>
        <w:spacing w:before="0" w:beforeAutospacing="0" w:after="0" w:afterAutospacing="0"/>
        <w:rPr>
          <w:rFonts w:ascii="Verdana" w:hAnsi="Verdana"/>
          <w:color w:val="00006C"/>
          <w:sz w:val="20"/>
          <w:szCs w:val="20"/>
        </w:rPr>
      </w:pPr>
      <w:r w:rsidRPr="00AD6FC0">
        <w:rPr>
          <w:rFonts w:ascii="Verdana" w:hAnsi="Verdana"/>
          <w:color w:val="00006C"/>
          <w:sz w:val="20"/>
          <w:szCs w:val="20"/>
        </w:rPr>
        <w:t xml:space="preserve">- </w:t>
      </w:r>
      <w:r>
        <w:rPr>
          <w:rFonts w:ascii="Verdana" w:hAnsi="Verdana"/>
          <w:color w:val="00006C"/>
          <w:sz w:val="20"/>
          <w:szCs w:val="20"/>
        </w:rPr>
        <w:t>з</w:t>
      </w:r>
      <w:r w:rsidRPr="00AD6FC0">
        <w:rPr>
          <w:rFonts w:ascii="Verdana" w:hAnsi="Verdana"/>
          <w:color w:val="00006C"/>
          <w:sz w:val="20"/>
          <w:szCs w:val="20"/>
        </w:rPr>
        <w:t>анятия йогой</w:t>
      </w:r>
      <w:r>
        <w:rPr>
          <w:rFonts w:ascii="Verdana" w:hAnsi="Verdana"/>
          <w:color w:val="00006C"/>
          <w:sz w:val="20"/>
          <w:szCs w:val="20"/>
        </w:rPr>
        <w:t>,</w:t>
      </w:r>
    </w:p>
    <w:p w14:paraId="5F84F704" w14:textId="77777777" w:rsidR="009429A9" w:rsidRPr="00AD6FC0" w:rsidRDefault="009429A9" w:rsidP="00B977F2">
      <w:pPr>
        <w:pStyle w:val="a5"/>
        <w:spacing w:before="0" w:beforeAutospacing="0" w:after="0" w:afterAutospacing="0"/>
        <w:rPr>
          <w:rFonts w:ascii="Verdana" w:hAnsi="Verdana"/>
          <w:color w:val="00006C"/>
          <w:sz w:val="20"/>
          <w:szCs w:val="20"/>
        </w:rPr>
      </w:pPr>
      <w:r>
        <w:rPr>
          <w:rFonts w:ascii="Verdana" w:hAnsi="Verdana"/>
          <w:color w:val="00006C"/>
          <w:sz w:val="20"/>
          <w:szCs w:val="20"/>
          <w:lang w:val="uk-UA"/>
        </w:rPr>
        <w:t xml:space="preserve">- </w:t>
      </w:r>
      <w:proofErr w:type="spellStart"/>
      <w:r>
        <w:rPr>
          <w:rFonts w:ascii="Verdana" w:hAnsi="Verdana"/>
          <w:color w:val="00006C"/>
          <w:sz w:val="20"/>
          <w:szCs w:val="20"/>
          <w:lang w:val="uk-UA"/>
        </w:rPr>
        <w:t>использование</w:t>
      </w:r>
      <w:proofErr w:type="spellEnd"/>
      <w:r>
        <w:rPr>
          <w:rFonts w:ascii="Verdana" w:hAnsi="Verdana"/>
          <w:color w:val="00006C"/>
          <w:sz w:val="20"/>
          <w:szCs w:val="20"/>
          <w:lang w:val="uk-UA"/>
        </w:rPr>
        <w:t xml:space="preserve"> 3х </w:t>
      </w:r>
      <w:proofErr w:type="spellStart"/>
      <w:r>
        <w:rPr>
          <w:rFonts w:ascii="Verdana" w:hAnsi="Verdana"/>
          <w:color w:val="00006C"/>
          <w:sz w:val="20"/>
          <w:szCs w:val="20"/>
          <w:lang w:val="uk-UA"/>
        </w:rPr>
        <w:t>комплектов</w:t>
      </w:r>
      <w:proofErr w:type="spellEnd"/>
      <w:r>
        <w:rPr>
          <w:rFonts w:ascii="Verdana" w:hAnsi="Verdana"/>
          <w:color w:val="00006C"/>
          <w:sz w:val="20"/>
          <w:szCs w:val="20"/>
          <w:lang w:val="uk-UA"/>
        </w:rPr>
        <w:t xml:space="preserve"> пижам,</w:t>
      </w:r>
      <w:r w:rsidRPr="00AD6FC0">
        <w:rPr>
          <w:rFonts w:ascii="Verdana" w:hAnsi="Verdana"/>
          <w:color w:val="00006C"/>
          <w:sz w:val="20"/>
          <w:szCs w:val="20"/>
        </w:rPr>
        <w:br/>
        <w:t xml:space="preserve">- </w:t>
      </w:r>
      <w:r>
        <w:rPr>
          <w:rFonts w:ascii="Verdana" w:hAnsi="Verdana"/>
          <w:color w:val="00006C"/>
          <w:sz w:val="20"/>
          <w:szCs w:val="20"/>
        </w:rPr>
        <w:t>т</w:t>
      </w:r>
      <w:r w:rsidRPr="00AD6FC0">
        <w:rPr>
          <w:rFonts w:ascii="Verdana" w:hAnsi="Verdana"/>
          <w:color w:val="00006C"/>
          <w:sz w:val="20"/>
          <w:szCs w:val="20"/>
        </w:rPr>
        <w:t xml:space="preserve">рансфер </w:t>
      </w:r>
      <w:r>
        <w:rPr>
          <w:rFonts w:ascii="Verdana" w:hAnsi="Verdana"/>
          <w:color w:val="00006C"/>
          <w:sz w:val="20"/>
          <w:szCs w:val="20"/>
        </w:rPr>
        <w:t xml:space="preserve">аэропорт </w:t>
      </w:r>
      <w:proofErr w:type="spellStart"/>
      <w:r w:rsidRPr="00AD6FC0">
        <w:rPr>
          <w:rFonts w:ascii="Verdana" w:hAnsi="Verdana"/>
          <w:color w:val="00006C"/>
          <w:sz w:val="20"/>
          <w:szCs w:val="20"/>
        </w:rPr>
        <w:t>Тривандрума</w:t>
      </w:r>
      <w:proofErr w:type="spellEnd"/>
      <w:r>
        <w:rPr>
          <w:rFonts w:ascii="Verdana" w:hAnsi="Verdana"/>
          <w:color w:val="00006C"/>
          <w:sz w:val="20"/>
          <w:szCs w:val="20"/>
        </w:rPr>
        <w:t xml:space="preserve"> –</w:t>
      </w:r>
      <w:r w:rsidRPr="00EC7911">
        <w:rPr>
          <w:rFonts w:ascii="Verdana" w:hAnsi="Verdana" w:cs="Mangal" w:hint="cs"/>
          <w:color w:val="00006C"/>
          <w:sz w:val="20"/>
          <w:szCs w:val="18"/>
          <w:cs/>
          <w:lang w:bidi="hi-IN"/>
        </w:rPr>
        <w:t xml:space="preserve"> </w:t>
      </w:r>
      <w:proofErr w:type="spellStart"/>
      <w:r>
        <w:rPr>
          <w:rFonts w:ascii="Verdana" w:hAnsi="Verdana" w:cs="Mangal"/>
          <w:color w:val="00006C"/>
          <w:sz w:val="20"/>
          <w:szCs w:val="18"/>
          <w:lang w:val="uk-UA" w:bidi="hi-IN"/>
        </w:rPr>
        <w:t>отель</w:t>
      </w:r>
      <w:proofErr w:type="spellEnd"/>
      <w:r w:rsidRPr="00AD6FC0">
        <w:rPr>
          <w:rFonts w:ascii="Verdana" w:hAnsi="Verdana"/>
          <w:color w:val="00006C"/>
          <w:sz w:val="20"/>
          <w:szCs w:val="20"/>
        </w:rPr>
        <w:t xml:space="preserve"> – аэропорт</w:t>
      </w:r>
      <w:r w:rsidRPr="00E6186A">
        <w:rPr>
          <w:rFonts w:ascii="Verdana" w:hAnsi="Verdana"/>
          <w:color w:val="00006C"/>
          <w:sz w:val="20"/>
          <w:szCs w:val="20"/>
        </w:rPr>
        <w:t>,</w:t>
      </w:r>
      <w:r w:rsidRPr="00AD6FC0">
        <w:rPr>
          <w:rFonts w:ascii="Verdana" w:hAnsi="Verdana"/>
          <w:color w:val="00006C"/>
          <w:sz w:val="20"/>
          <w:szCs w:val="20"/>
        </w:rPr>
        <w:t xml:space="preserve"> </w:t>
      </w:r>
    </w:p>
    <w:p w14:paraId="0B052EAC" w14:textId="77777777" w:rsidR="009429A9" w:rsidRPr="00AD6FC0" w:rsidRDefault="009429A9" w:rsidP="00B977F2">
      <w:pPr>
        <w:pStyle w:val="a5"/>
        <w:spacing w:before="0" w:beforeAutospacing="0" w:after="0" w:afterAutospacing="0"/>
        <w:rPr>
          <w:rFonts w:ascii="Verdana" w:hAnsi="Verdana"/>
          <w:color w:val="00006C"/>
          <w:sz w:val="20"/>
          <w:szCs w:val="20"/>
        </w:rPr>
      </w:pPr>
      <w:r w:rsidRPr="00AD6FC0">
        <w:rPr>
          <w:rFonts w:ascii="Verdana" w:hAnsi="Verdana"/>
          <w:color w:val="00006C"/>
          <w:sz w:val="20"/>
          <w:szCs w:val="20"/>
        </w:rPr>
        <w:t xml:space="preserve">- </w:t>
      </w:r>
      <w:r>
        <w:rPr>
          <w:rFonts w:ascii="Verdana" w:hAnsi="Verdana"/>
          <w:color w:val="00006C"/>
          <w:sz w:val="20"/>
          <w:szCs w:val="20"/>
        </w:rPr>
        <w:t>текущие налоги</w:t>
      </w:r>
      <w:r w:rsidRPr="00AD6FC0">
        <w:rPr>
          <w:rFonts w:ascii="Verdana" w:hAnsi="Verdana"/>
          <w:color w:val="00006C"/>
          <w:sz w:val="20"/>
          <w:szCs w:val="20"/>
        </w:rPr>
        <w:t>.</w:t>
      </w:r>
    </w:p>
    <w:p w14:paraId="60DC2445" w14:textId="77777777" w:rsidR="009429A9" w:rsidRPr="00AD6FC0" w:rsidRDefault="009429A9" w:rsidP="00B977F2">
      <w:pPr>
        <w:pStyle w:val="a5"/>
        <w:spacing w:before="0" w:beforeAutospacing="0" w:after="0" w:afterAutospacing="0"/>
        <w:rPr>
          <w:rFonts w:ascii="Verdana" w:hAnsi="Verdana"/>
          <w:color w:val="00006C"/>
          <w:sz w:val="20"/>
          <w:szCs w:val="20"/>
        </w:rPr>
      </w:pPr>
    </w:p>
    <w:p w14:paraId="78685636" w14:textId="77777777" w:rsidR="009429A9" w:rsidRPr="00AD6FC0" w:rsidRDefault="009429A9" w:rsidP="00B977F2">
      <w:pPr>
        <w:pStyle w:val="a5"/>
        <w:spacing w:before="0" w:beforeAutospacing="0" w:after="0" w:afterAutospacing="0"/>
        <w:jc w:val="both"/>
        <w:rPr>
          <w:rStyle w:val="a4"/>
          <w:rFonts w:ascii="Verdana" w:hAnsi="Verdana"/>
          <w:color w:val="00006C"/>
          <w:sz w:val="20"/>
          <w:szCs w:val="20"/>
        </w:rPr>
      </w:pPr>
      <w:r>
        <w:rPr>
          <w:rStyle w:val="a4"/>
          <w:rFonts w:ascii="Verdana" w:hAnsi="Verdana"/>
          <w:color w:val="00006C"/>
          <w:sz w:val="20"/>
          <w:szCs w:val="20"/>
        </w:rPr>
        <w:t>О</w:t>
      </w:r>
      <w:r w:rsidRPr="00AD6FC0">
        <w:rPr>
          <w:rStyle w:val="a4"/>
          <w:rFonts w:ascii="Verdana" w:hAnsi="Verdana"/>
          <w:color w:val="00006C"/>
          <w:sz w:val="20"/>
          <w:szCs w:val="20"/>
        </w:rPr>
        <w:t>плачивается</w:t>
      </w:r>
      <w:r>
        <w:rPr>
          <w:rStyle w:val="a4"/>
          <w:rFonts w:ascii="Verdana" w:hAnsi="Verdana"/>
          <w:color w:val="00006C"/>
          <w:sz w:val="20"/>
          <w:szCs w:val="20"/>
        </w:rPr>
        <w:t xml:space="preserve"> дополнительно</w:t>
      </w:r>
      <w:r w:rsidRPr="00AD6FC0">
        <w:rPr>
          <w:rStyle w:val="a4"/>
          <w:rFonts w:ascii="Verdana" w:hAnsi="Verdana"/>
          <w:color w:val="00006C"/>
          <w:sz w:val="20"/>
          <w:szCs w:val="20"/>
        </w:rPr>
        <w:t>:</w:t>
      </w:r>
    </w:p>
    <w:p w14:paraId="55C04C14" w14:textId="44935A4A" w:rsidR="009429A9" w:rsidRPr="00AD6FC0" w:rsidRDefault="009429A9" w:rsidP="00B977F2">
      <w:pPr>
        <w:pStyle w:val="a5"/>
        <w:spacing w:before="0" w:beforeAutospacing="0" w:after="0" w:afterAutospacing="0"/>
        <w:jc w:val="both"/>
        <w:rPr>
          <w:rFonts w:ascii="Verdana" w:hAnsi="Verdana"/>
          <w:color w:val="00006C"/>
          <w:sz w:val="20"/>
          <w:szCs w:val="20"/>
        </w:rPr>
      </w:pPr>
      <w:r w:rsidRPr="00AD6FC0">
        <w:rPr>
          <w:rFonts w:ascii="Verdana" w:hAnsi="Verdana"/>
          <w:color w:val="00006C"/>
          <w:sz w:val="20"/>
          <w:szCs w:val="20"/>
        </w:rPr>
        <w:t xml:space="preserve">- </w:t>
      </w:r>
      <w:proofErr w:type="gramStart"/>
      <w:r>
        <w:rPr>
          <w:rFonts w:ascii="Verdana" w:hAnsi="Verdana"/>
          <w:color w:val="00006C"/>
          <w:sz w:val="20"/>
          <w:szCs w:val="20"/>
        </w:rPr>
        <w:t>а</w:t>
      </w:r>
      <w:r w:rsidRPr="00AD6FC0">
        <w:rPr>
          <w:rFonts w:ascii="Verdana" w:hAnsi="Verdana"/>
          <w:color w:val="00006C"/>
          <w:sz w:val="20"/>
          <w:szCs w:val="20"/>
        </w:rPr>
        <w:t>виа перелет</w:t>
      </w:r>
      <w:proofErr w:type="gramEnd"/>
      <w:r w:rsidRPr="00AD6FC0">
        <w:rPr>
          <w:rFonts w:ascii="Verdana" w:hAnsi="Verdana"/>
          <w:color w:val="00006C"/>
          <w:sz w:val="20"/>
          <w:szCs w:val="20"/>
        </w:rPr>
        <w:t xml:space="preserve"> </w:t>
      </w:r>
      <w:r w:rsidR="00100767">
        <w:rPr>
          <w:rFonts w:ascii="Verdana" w:hAnsi="Verdana"/>
          <w:color w:val="00006C"/>
          <w:sz w:val="20"/>
          <w:szCs w:val="20"/>
          <w:lang w:val="uk-UA"/>
        </w:rPr>
        <w:t xml:space="preserve">до </w:t>
      </w:r>
      <w:proofErr w:type="spellStart"/>
      <w:r w:rsidR="00100767">
        <w:rPr>
          <w:rFonts w:ascii="Verdana" w:hAnsi="Verdana"/>
          <w:color w:val="00006C"/>
          <w:sz w:val="20"/>
          <w:szCs w:val="20"/>
          <w:lang w:val="uk-UA"/>
        </w:rPr>
        <w:t>Тривандрума</w:t>
      </w:r>
      <w:proofErr w:type="spellEnd"/>
      <w:r w:rsidRPr="00AD6FC0">
        <w:rPr>
          <w:rFonts w:ascii="Verdana" w:hAnsi="Verdana"/>
          <w:color w:val="00006C"/>
          <w:sz w:val="20"/>
          <w:szCs w:val="20"/>
        </w:rPr>
        <w:t xml:space="preserve">, </w:t>
      </w:r>
    </w:p>
    <w:p w14:paraId="4D337BD9" w14:textId="08E7613B" w:rsidR="009429A9" w:rsidRDefault="009429A9" w:rsidP="00B977F2">
      <w:pPr>
        <w:spacing w:after="0" w:line="240" w:lineRule="auto"/>
        <w:ind w:right="360"/>
        <w:jc w:val="both"/>
        <w:rPr>
          <w:rFonts w:ascii="Verdana" w:hAnsi="Verdana"/>
          <w:color w:val="000066"/>
          <w:sz w:val="20"/>
          <w:szCs w:val="20"/>
        </w:rPr>
      </w:pPr>
      <w:r>
        <w:rPr>
          <w:rFonts w:ascii="Verdana" w:hAnsi="Verdana"/>
          <w:color w:val="000066"/>
          <w:sz w:val="20"/>
          <w:szCs w:val="20"/>
        </w:rPr>
        <w:t xml:space="preserve">- электронная </w:t>
      </w:r>
      <w:r w:rsidR="00100767">
        <w:rPr>
          <w:rFonts w:ascii="Verdana" w:hAnsi="Verdana"/>
          <w:color w:val="000066"/>
          <w:sz w:val="20"/>
          <w:szCs w:val="20"/>
          <w:lang w:val="uk-UA"/>
        </w:rPr>
        <w:t>виза</w:t>
      </w:r>
      <w:r w:rsidR="00B161B9">
        <w:rPr>
          <w:rFonts w:ascii="Verdana" w:hAnsi="Verdana"/>
          <w:color w:val="000066"/>
          <w:sz w:val="20"/>
          <w:szCs w:val="20"/>
          <w:lang w:val="uk-UA"/>
        </w:rPr>
        <w:t xml:space="preserve"> </w:t>
      </w:r>
      <w:proofErr w:type="spellStart"/>
      <w:r w:rsidR="00B161B9">
        <w:rPr>
          <w:rFonts w:ascii="Verdana" w:hAnsi="Verdana"/>
          <w:color w:val="000066"/>
          <w:sz w:val="20"/>
          <w:szCs w:val="20"/>
          <w:lang w:val="uk-UA"/>
        </w:rPr>
        <w:t>Индии</w:t>
      </w:r>
      <w:proofErr w:type="spellEnd"/>
      <w:r w:rsidR="00EB3382">
        <w:rPr>
          <w:rFonts w:ascii="Verdana" w:hAnsi="Verdana"/>
          <w:color w:val="000066"/>
          <w:sz w:val="20"/>
          <w:szCs w:val="20"/>
          <w:lang w:val="uk-UA"/>
        </w:rPr>
        <w:t>,</w:t>
      </w:r>
    </w:p>
    <w:p w14:paraId="4B2312D7" w14:textId="5E97B300" w:rsidR="009429A9" w:rsidRPr="00152DE1" w:rsidRDefault="009429A9" w:rsidP="00B977F2">
      <w:pPr>
        <w:pStyle w:val="a5"/>
        <w:spacing w:before="0" w:beforeAutospacing="0" w:after="0" w:afterAutospacing="0"/>
        <w:rPr>
          <w:rFonts w:ascii="Verdana" w:hAnsi="Verdana"/>
          <w:color w:val="00006C"/>
          <w:sz w:val="20"/>
          <w:szCs w:val="20"/>
        </w:rPr>
      </w:pPr>
      <w:r>
        <w:rPr>
          <w:rFonts w:ascii="Verdana" w:hAnsi="Verdana"/>
          <w:color w:val="00006C"/>
          <w:sz w:val="20"/>
          <w:szCs w:val="20"/>
        </w:rPr>
        <w:t>- с</w:t>
      </w:r>
      <w:r w:rsidRPr="00AD6FC0">
        <w:rPr>
          <w:rFonts w:ascii="Verdana" w:hAnsi="Verdana"/>
          <w:color w:val="00006C"/>
          <w:sz w:val="20"/>
          <w:szCs w:val="20"/>
        </w:rPr>
        <w:t xml:space="preserve">траховка </w:t>
      </w:r>
      <w:r>
        <w:rPr>
          <w:rFonts w:ascii="Verdana" w:hAnsi="Verdana"/>
          <w:color w:val="00006C"/>
          <w:sz w:val="20"/>
          <w:szCs w:val="20"/>
        </w:rPr>
        <w:t>от 1</w:t>
      </w:r>
      <w:r w:rsidR="00100767">
        <w:rPr>
          <w:rFonts w:ascii="Verdana" w:hAnsi="Verdana"/>
          <w:color w:val="00006C"/>
          <w:sz w:val="20"/>
          <w:szCs w:val="20"/>
          <w:lang w:val="uk-UA"/>
        </w:rPr>
        <w:t>,5</w:t>
      </w:r>
      <w:r w:rsidRPr="00AD6FC0">
        <w:rPr>
          <w:rFonts w:ascii="Verdana" w:hAnsi="Verdana"/>
          <w:color w:val="00006C"/>
          <w:sz w:val="20"/>
          <w:szCs w:val="20"/>
        </w:rPr>
        <w:t xml:space="preserve"> дол/чел/день</w:t>
      </w:r>
      <w:r>
        <w:rPr>
          <w:rFonts w:ascii="Verdana" w:hAnsi="Verdana"/>
          <w:color w:val="00006C"/>
          <w:sz w:val="20"/>
          <w:szCs w:val="20"/>
        </w:rPr>
        <w:t>,</w:t>
      </w:r>
    </w:p>
    <w:p w14:paraId="1B96A83C" w14:textId="77777777" w:rsidR="00E110B0" w:rsidRDefault="009429A9" w:rsidP="00B977F2">
      <w:pPr>
        <w:pStyle w:val="a5"/>
        <w:spacing w:before="0" w:beforeAutospacing="0" w:after="0" w:afterAutospacing="0"/>
        <w:rPr>
          <w:rFonts w:ascii="Verdana" w:hAnsi="Verdana"/>
          <w:color w:val="00006C"/>
          <w:sz w:val="20"/>
          <w:szCs w:val="20"/>
        </w:rPr>
      </w:pPr>
      <w:r>
        <w:rPr>
          <w:rFonts w:ascii="Verdana" w:hAnsi="Verdana"/>
          <w:color w:val="00006C"/>
          <w:sz w:val="20"/>
          <w:szCs w:val="20"/>
        </w:rPr>
        <w:t xml:space="preserve">- личные расходы. </w:t>
      </w:r>
    </w:p>
    <w:p w14:paraId="7DC0CF5F" w14:textId="77777777" w:rsidR="009429A9" w:rsidRPr="009429A9" w:rsidRDefault="009429A9" w:rsidP="00B977F2">
      <w:pPr>
        <w:pStyle w:val="a6"/>
        <w:spacing w:after="0" w:line="240" w:lineRule="auto"/>
        <w:rPr>
          <w:lang w:eastAsia="ru-RU"/>
        </w:rPr>
      </w:pPr>
    </w:p>
    <w:p w14:paraId="68E07DF3" w14:textId="77777777" w:rsidR="00A863B0" w:rsidRDefault="00A863B0" w:rsidP="00B977F2">
      <w:pPr>
        <w:shd w:val="clear" w:color="auto" w:fill="FFFFFF"/>
        <w:spacing w:after="0" w:line="240" w:lineRule="auto"/>
        <w:jc w:val="center"/>
        <w:rPr>
          <w:rFonts w:ascii="Verdana" w:hAnsi="Verdana" w:cs="Arial"/>
          <w:b/>
          <w:color w:val="047016"/>
          <w:sz w:val="20"/>
          <w:szCs w:val="20"/>
        </w:rPr>
      </w:pPr>
      <w:r w:rsidRPr="00BA18A5">
        <w:rPr>
          <w:rFonts w:ascii="Verdana" w:hAnsi="Verdana" w:cs="Arial"/>
          <w:b/>
          <w:color w:val="047016"/>
          <w:sz w:val="20"/>
          <w:szCs w:val="20"/>
        </w:rPr>
        <w:t>По вопросам бронирования, пожалуйста, обращайтесь к нашим сотрудникам</w:t>
      </w:r>
    </w:p>
    <w:p w14:paraId="074CB8A9" w14:textId="77777777" w:rsidR="00A863B0" w:rsidRDefault="00A863B0" w:rsidP="00B977F2">
      <w:pPr>
        <w:shd w:val="clear" w:color="auto" w:fill="FFFFFF"/>
        <w:spacing w:after="0" w:line="240" w:lineRule="auto"/>
        <w:jc w:val="center"/>
        <w:rPr>
          <w:rFonts w:ascii="Verdana" w:hAnsi="Verdana" w:cs="Arial"/>
          <w:b/>
          <w:color w:val="047016"/>
          <w:sz w:val="20"/>
          <w:szCs w:val="20"/>
        </w:rPr>
      </w:pPr>
      <w:r>
        <w:rPr>
          <w:rFonts w:ascii="Verdana" w:hAnsi="Verdana" w:cs="Arial"/>
          <w:b/>
          <w:color w:val="047016"/>
          <w:sz w:val="20"/>
          <w:szCs w:val="20"/>
          <w:lang w:val="uk-UA"/>
        </w:rPr>
        <w:t>М</w:t>
      </w:r>
      <w:r>
        <w:rPr>
          <w:rFonts w:ascii="Verdana" w:hAnsi="Verdana" w:cs="Arial"/>
          <w:b/>
          <w:color w:val="047016"/>
          <w:sz w:val="20"/>
          <w:szCs w:val="20"/>
        </w:rPr>
        <w:t>ы п</w:t>
      </w:r>
      <w:proofErr w:type="spellStart"/>
      <w:r>
        <w:rPr>
          <w:rFonts w:ascii="Verdana" w:hAnsi="Verdana" w:cs="Arial"/>
          <w:b/>
          <w:color w:val="047016"/>
          <w:sz w:val="20"/>
          <w:szCs w:val="20"/>
          <w:lang w:val="uk-UA"/>
        </w:rPr>
        <w:t>осетили</w:t>
      </w:r>
      <w:proofErr w:type="spellEnd"/>
      <w:r>
        <w:rPr>
          <w:rFonts w:ascii="Verdana" w:hAnsi="Verdana" w:cs="Arial"/>
          <w:b/>
          <w:color w:val="047016"/>
          <w:sz w:val="20"/>
          <w:szCs w:val="20"/>
          <w:lang w:val="uk-UA"/>
        </w:rPr>
        <w:t xml:space="preserve"> </w:t>
      </w:r>
      <w:proofErr w:type="spellStart"/>
      <w:r>
        <w:rPr>
          <w:rFonts w:ascii="Verdana" w:hAnsi="Verdana" w:cs="Arial"/>
          <w:b/>
          <w:color w:val="047016"/>
          <w:sz w:val="20"/>
          <w:szCs w:val="20"/>
          <w:lang w:val="uk-UA"/>
        </w:rPr>
        <w:t>отель</w:t>
      </w:r>
      <w:proofErr w:type="spellEnd"/>
      <w:r w:rsidRPr="006418CD">
        <w:rPr>
          <w:rFonts w:ascii="Verdana" w:hAnsi="Verdana" w:cs="Arial"/>
          <w:b/>
          <w:color w:val="047016"/>
          <w:sz w:val="20"/>
          <w:szCs w:val="20"/>
        </w:rPr>
        <w:t xml:space="preserve"> </w:t>
      </w:r>
      <w:r>
        <w:rPr>
          <w:rFonts w:ascii="Verdana" w:hAnsi="Verdana" w:cs="Arial"/>
          <w:b/>
          <w:color w:val="047016"/>
          <w:sz w:val="20"/>
          <w:szCs w:val="20"/>
          <w:lang w:val="uk-UA"/>
        </w:rPr>
        <w:t xml:space="preserve">и будем </w:t>
      </w:r>
      <w:proofErr w:type="spellStart"/>
      <w:r>
        <w:rPr>
          <w:rFonts w:ascii="Verdana" w:hAnsi="Verdana" w:cs="Arial"/>
          <w:b/>
          <w:color w:val="047016"/>
          <w:sz w:val="20"/>
          <w:szCs w:val="20"/>
          <w:lang w:val="uk-UA"/>
        </w:rPr>
        <w:t>рады</w:t>
      </w:r>
      <w:proofErr w:type="spellEnd"/>
      <w:r>
        <w:rPr>
          <w:rFonts w:ascii="Verdana" w:hAnsi="Verdana" w:cs="Arial"/>
          <w:b/>
          <w:color w:val="047016"/>
          <w:sz w:val="20"/>
          <w:szCs w:val="20"/>
          <w:lang w:val="uk-UA"/>
        </w:rPr>
        <w:t xml:space="preserve"> </w:t>
      </w:r>
      <w:proofErr w:type="spellStart"/>
      <w:r>
        <w:rPr>
          <w:rFonts w:ascii="Verdana" w:hAnsi="Verdana" w:cs="Arial"/>
          <w:b/>
          <w:color w:val="047016"/>
          <w:sz w:val="20"/>
          <w:szCs w:val="20"/>
          <w:lang w:val="uk-UA"/>
        </w:rPr>
        <w:t>ответить</w:t>
      </w:r>
      <w:proofErr w:type="spellEnd"/>
      <w:r>
        <w:rPr>
          <w:rFonts w:ascii="Verdana" w:hAnsi="Verdana" w:cs="Arial"/>
          <w:b/>
          <w:color w:val="047016"/>
          <w:sz w:val="20"/>
          <w:szCs w:val="20"/>
          <w:lang w:val="uk-UA"/>
        </w:rPr>
        <w:t xml:space="preserve"> на </w:t>
      </w:r>
      <w:proofErr w:type="spellStart"/>
      <w:r>
        <w:rPr>
          <w:rFonts w:ascii="Verdana" w:hAnsi="Verdana" w:cs="Arial"/>
          <w:b/>
          <w:color w:val="047016"/>
          <w:sz w:val="20"/>
          <w:szCs w:val="20"/>
          <w:lang w:val="uk-UA"/>
        </w:rPr>
        <w:t>ваши</w:t>
      </w:r>
      <w:proofErr w:type="spellEnd"/>
      <w:r>
        <w:rPr>
          <w:rFonts w:ascii="Verdana" w:hAnsi="Verdana" w:cs="Arial"/>
          <w:b/>
          <w:color w:val="047016"/>
          <w:sz w:val="20"/>
          <w:szCs w:val="20"/>
          <w:lang w:val="uk-UA"/>
        </w:rPr>
        <w:t xml:space="preserve"> </w:t>
      </w:r>
      <w:proofErr w:type="spellStart"/>
      <w:r>
        <w:rPr>
          <w:rFonts w:ascii="Verdana" w:hAnsi="Verdana" w:cs="Arial"/>
          <w:b/>
          <w:color w:val="047016"/>
          <w:sz w:val="20"/>
          <w:szCs w:val="20"/>
          <w:lang w:val="uk-UA"/>
        </w:rPr>
        <w:t>вопрос</w:t>
      </w:r>
      <w:proofErr w:type="spellEnd"/>
      <w:r>
        <w:rPr>
          <w:rFonts w:ascii="Verdana" w:hAnsi="Verdana" w:cs="Arial"/>
          <w:b/>
          <w:color w:val="047016"/>
          <w:sz w:val="20"/>
          <w:szCs w:val="20"/>
        </w:rPr>
        <w:t>ы</w:t>
      </w:r>
    </w:p>
    <w:p w14:paraId="2554D5A8" w14:textId="77777777" w:rsidR="009429A9" w:rsidRPr="00005745" w:rsidRDefault="009429A9" w:rsidP="00B977F2">
      <w:pPr>
        <w:shd w:val="clear" w:color="auto" w:fill="FFFFFF"/>
        <w:spacing w:after="0" w:line="240" w:lineRule="auto"/>
        <w:jc w:val="center"/>
        <w:rPr>
          <w:rFonts w:ascii="Verdana" w:hAnsi="Verdana" w:cs="Arial"/>
          <w:color w:val="00006C"/>
          <w:sz w:val="20"/>
          <w:szCs w:val="20"/>
        </w:rPr>
      </w:pPr>
      <w:r>
        <w:rPr>
          <w:rFonts w:ascii="Verdana" w:hAnsi="Verdana" w:cs="Arial"/>
          <w:color w:val="00006C"/>
          <w:sz w:val="20"/>
          <w:szCs w:val="20"/>
        </w:rPr>
        <w:t>Елена Маковецкая</w:t>
      </w:r>
      <w:r w:rsidRPr="00BA18A5">
        <w:rPr>
          <w:rFonts w:ascii="Verdana" w:hAnsi="Verdana" w:cs="Arial"/>
          <w:color w:val="00006C"/>
          <w:sz w:val="20"/>
          <w:szCs w:val="20"/>
        </w:rPr>
        <w:t>,</w:t>
      </w:r>
      <w:r>
        <w:rPr>
          <w:rFonts w:ascii="Verdana" w:hAnsi="Verdana" w:cs="Arial"/>
          <w:color w:val="00006C"/>
          <w:sz w:val="20"/>
          <w:szCs w:val="20"/>
        </w:rPr>
        <w:t xml:space="preserve"> </w:t>
      </w:r>
      <w:hyperlink r:id="rId5" w:history="1">
        <w:r w:rsidRPr="00440759">
          <w:rPr>
            <w:rStyle w:val="a3"/>
            <w:rFonts w:ascii="Verdana" w:hAnsi="Verdana" w:cs="Arial"/>
            <w:sz w:val="20"/>
            <w:szCs w:val="20"/>
            <w:lang w:val="en-US"/>
          </w:rPr>
          <w:t>olena</w:t>
        </w:r>
        <w:r w:rsidRPr="00440759">
          <w:rPr>
            <w:rStyle w:val="a3"/>
            <w:rFonts w:ascii="Verdana" w:hAnsi="Verdana" w:cs="Arial"/>
            <w:sz w:val="20"/>
            <w:szCs w:val="20"/>
          </w:rPr>
          <w:t>.</w:t>
        </w:r>
        <w:r w:rsidRPr="00440759">
          <w:rPr>
            <w:rStyle w:val="a3"/>
            <w:rFonts w:ascii="Verdana" w:hAnsi="Verdana" w:cs="Arial"/>
            <w:sz w:val="20"/>
            <w:szCs w:val="20"/>
            <w:lang w:val="en-US"/>
          </w:rPr>
          <w:t>makovetska</w:t>
        </w:r>
        <w:r w:rsidRPr="00440759">
          <w:rPr>
            <w:rStyle w:val="a3"/>
            <w:rFonts w:ascii="Verdana" w:hAnsi="Verdana" w:cs="Arial"/>
            <w:sz w:val="20"/>
            <w:szCs w:val="20"/>
          </w:rPr>
          <w:t>@</w:t>
        </w:r>
        <w:r w:rsidRPr="00440759">
          <w:rPr>
            <w:rStyle w:val="a3"/>
            <w:rFonts w:ascii="Verdana" w:hAnsi="Verdana" w:cs="Arial"/>
            <w:sz w:val="20"/>
            <w:szCs w:val="20"/>
            <w:lang w:val="en-US"/>
          </w:rPr>
          <w:t>itravelmiles</w:t>
        </w:r>
        <w:r w:rsidRPr="00440759">
          <w:rPr>
            <w:rStyle w:val="a3"/>
            <w:rFonts w:ascii="Verdana" w:hAnsi="Verdana" w:cs="Arial"/>
            <w:sz w:val="20"/>
            <w:szCs w:val="20"/>
          </w:rPr>
          <w:t>.</w:t>
        </w:r>
        <w:r w:rsidRPr="00440759">
          <w:rPr>
            <w:rStyle w:val="a3"/>
            <w:rFonts w:ascii="Verdana" w:hAnsi="Verdana" w:cs="Arial"/>
            <w:sz w:val="20"/>
            <w:szCs w:val="20"/>
            <w:lang w:val="en-US"/>
          </w:rPr>
          <w:t>com</w:t>
        </w:r>
      </w:hyperlink>
    </w:p>
    <w:p w14:paraId="42955297" w14:textId="77777777" w:rsidR="009429A9" w:rsidRPr="000A4F0D" w:rsidRDefault="009429A9" w:rsidP="00B977F2">
      <w:pPr>
        <w:shd w:val="clear" w:color="auto" w:fill="FFFFFF"/>
        <w:spacing w:after="0" w:line="240" w:lineRule="auto"/>
        <w:jc w:val="center"/>
        <w:rPr>
          <w:rFonts w:ascii="Verdana" w:hAnsi="Verdana" w:cs="Arial"/>
          <w:color w:val="00006C"/>
          <w:sz w:val="20"/>
          <w:szCs w:val="20"/>
          <w:lang w:val="en-US"/>
        </w:rPr>
      </w:pPr>
      <w:r>
        <w:rPr>
          <w:rFonts w:ascii="Verdana" w:hAnsi="Verdana" w:cs="Arial"/>
          <w:color w:val="00006C"/>
          <w:sz w:val="20"/>
          <w:szCs w:val="20"/>
        </w:rPr>
        <w:t xml:space="preserve">Анастасия Маковецкая, </w:t>
      </w:r>
      <w:hyperlink r:id="rId6" w:history="1">
        <w:r w:rsidRPr="00B15E6B">
          <w:rPr>
            <w:rStyle w:val="a3"/>
            <w:rFonts w:ascii="Verdana" w:hAnsi="Verdana" w:cs="Arial"/>
            <w:sz w:val="20"/>
            <w:szCs w:val="20"/>
            <w:lang w:val="en-US"/>
          </w:rPr>
          <w:t>sales@itravelmiles.com</w:t>
        </w:r>
      </w:hyperlink>
      <w:r>
        <w:rPr>
          <w:rFonts w:ascii="Verdana" w:hAnsi="Verdana" w:cs="Arial"/>
          <w:color w:val="00006C"/>
          <w:sz w:val="20"/>
          <w:szCs w:val="20"/>
          <w:lang w:val="en-US"/>
        </w:rPr>
        <w:t xml:space="preserve"> </w:t>
      </w:r>
    </w:p>
    <w:p w14:paraId="758E4C69" w14:textId="77777777" w:rsidR="009429A9" w:rsidRDefault="009429A9" w:rsidP="00B977F2">
      <w:pPr>
        <w:shd w:val="clear" w:color="auto" w:fill="FFFFFF"/>
        <w:spacing w:after="0" w:line="240" w:lineRule="auto"/>
        <w:jc w:val="center"/>
        <w:rPr>
          <w:rFonts w:ascii="Verdana" w:hAnsi="Verdana" w:cs="Arial"/>
          <w:b/>
          <w:color w:val="047016"/>
          <w:sz w:val="20"/>
          <w:szCs w:val="20"/>
        </w:rPr>
      </w:pPr>
    </w:p>
    <w:p w14:paraId="6F164503" w14:textId="77777777" w:rsidR="00B977F2" w:rsidRDefault="00B977F2" w:rsidP="00B977F2">
      <w:pPr>
        <w:shd w:val="clear" w:color="auto" w:fill="FFFFFF"/>
        <w:spacing w:after="0" w:line="240" w:lineRule="auto"/>
        <w:contextualSpacing/>
        <w:jc w:val="center"/>
        <w:rPr>
          <w:rFonts w:ascii="Verdana" w:hAnsi="Verdana" w:cs="Arial"/>
          <w:b/>
          <w:color w:val="047016"/>
          <w:sz w:val="20"/>
          <w:szCs w:val="20"/>
        </w:rPr>
      </w:pPr>
    </w:p>
    <w:sectPr w:rsidR="00B977F2" w:rsidSect="009429A9">
      <w:pgSz w:w="12240" w:h="15840"/>
      <w:pgMar w:top="720" w:right="191" w:bottom="72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602"/>
    <w:multiLevelType w:val="hybridMultilevel"/>
    <w:tmpl w:val="9130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B0"/>
    <w:rsid w:val="00005745"/>
    <w:rsid w:val="00011A97"/>
    <w:rsid w:val="0001408E"/>
    <w:rsid w:val="00015A3B"/>
    <w:rsid w:val="00022FD7"/>
    <w:rsid w:val="000B771E"/>
    <w:rsid w:val="00100767"/>
    <w:rsid w:val="00137033"/>
    <w:rsid w:val="001A0243"/>
    <w:rsid w:val="001B2385"/>
    <w:rsid w:val="001C6F35"/>
    <w:rsid w:val="001F62B0"/>
    <w:rsid w:val="00203335"/>
    <w:rsid w:val="00204BF4"/>
    <w:rsid w:val="002333ED"/>
    <w:rsid w:val="002952D3"/>
    <w:rsid w:val="002F08D6"/>
    <w:rsid w:val="00311085"/>
    <w:rsid w:val="003406DB"/>
    <w:rsid w:val="00344F09"/>
    <w:rsid w:val="00367083"/>
    <w:rsid w:val="003756DF"/>
    <w:rsid w:val="00382A91"/>
    <w:rsid w:val="003C010B"/>
    <w:rsid w:val="00486373"/>
    <w:rsid w:val="004D06F7"/>
    <w:rsid w:val="00504C12"/>
    <w:rsid w:val="00525520"/>
    <w:rsid w:val="00557838"/>
    <w:rsid w:val="0058662B"/>
    <w:rsid w:val="005A2B0D"/>
    <w:rsid w:val="005D7B56"/>
    <w:rsid w:val="00606B01"/>
    <w:rsid w:val="006346AB"/>
    <w:rsid w:val="006A7E0C"/>
    <w:rsid w:val="006F5F09"/>
    <w:rsid w:val="00713283"/>
    <w:rsid w:val="007B2D84"/>
    <w:rsid w:val="007C1F08"/>
    <w:rsid w:val="00821790"/>
    <w:rsid w:val="00821D3C"/>
    <w:rsid w:val="00844241"/>
    <w:rsid w:val="008A0EF0"/>
    <w:rsid w:val="008B3A53"/>
    <w:rsid w:val="008C2331"/>
    <w:rsid w:val="008C2D2D"/>
    <w:rsid w:val="008D5FE6"/>
    <w:rsid w:val="008D7794"/>
    <w:rsid w:val="009249B0"/>
    <w:rsid w:val="009318C0"/>
    <w:rsid w:val="009429A9"/>
    <w:rsid w:val="00974D19"/>
    <w:rsid w:val="009D2159"/>
    <w:rsid w:val="00A50682"/>
    <w:rsid w:val="00A74D74"/>
    <w:rsid w:val="00A863B0"/>
    <w:rsid w:val="00AD30AC"/>
    <w:rsid w:val="00B161B9"/>
    <w:rsid w:val="00B977F2"/>
    <w:rsid w:val="00BA4A9C"/>
    <w:rsid w:val="00BF1D0C"/>
    <w:rsid w:val="00BF5638"/>
    <w:rsid w:val="00C2659B"/>
    <w:rsid w:val="00CD4DCA"/>
    <w:rsid w:val="00CF55C9"/>
    <w:rsid w:val="00D3472E"/>
    <w:rsid w:val="00D84CE2"/>
    <w:rsid w:val="00DA66EC"/>
    <w:rsid w:val="00DC10F2"/>
    <w:rsid w:val="00DE3557"/>
    <w:rsid w:val="00DF6903"/>
    <w:rsid w:val="00E110B0"/>
    <w:rsid w:val="00E206B8"/>
    <w:rsid w:val="00EB3382"/>
    <w:rsid w:val="00ED2C87"/>
    <w:rsid w:val="00ED53B5"/>
    <w:rsid w:val="00EE43E2"/>
    <w:rsid w:val="00F32582"/>
    <w:rsid w:val="00F41017"/>
    <w:rsid w:val="00F46F88"/>
    <w:rsid w:val="00F6450C"/>
    <w:rsid w:val="00F7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C7E9"/>
  <w15:chartTrackingRefBased/>
  <w15:docId w15:val="{34535256-F570-417A-9367-4FD0F64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3B0"/>
    <w:rPr>
      <w:lang w:val="ru-RU"/>
    </w:rPr>
  </w:style>
  <w:style w:type="paragraph" w:styleId="3">
    <w:name w:val="heading 3"/>
    <w:basedOn w:val="a"/>
    <w:next w:val="a"/>
    <w:link w:val="30"/>
    <w:unhideWhenUsed/>
    <w:qFormat/>
    <w:rsid w:val="00B977F2"/>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863B0"/>
    <w:rPr>
      <w:color w:val="0000FF"/>
      <w:u w:val="single"/>
    </w:rPr>
  </w:style>
  <w:style w:type="character" w:customStyle="1" w:styleId="street-address">
    <w:name w:val="street-address"/>
    <w:basedOn w:val="a0"/>
    <w:rsid w:val="00E110B0"/>
  </w:style>
  <w:style w:type="character" w:customStyle="1" w:styleId="locality">
    <w:name w:val="locality"/>
    <w:basedOn w:val="a0"/>
    <w:rsid w:val="00E110B0"/>
  </w:style>
  <w:style w:type="character" w:customStyle="1" w:styleId="country-name">
    <w:name w:val="country-name"/>
    <w:basedOn w:val="a0"/>
    <w:rsid w:val="00E110B0"/>
  </w:style>
  <w:style w:type="character" w:customStyle="1" w:styleId="Char1">
    <w:name w:val="普通(网站) Char1"/>
    <w:aliases w:val="Normal (Web) Char Char Char2,Normal (Web) Char Char Char Char Char1,Normal (Web) Char Char Char Char2,Normal (Web) Char Char2,Normal (Web) Char Char Char Char Char Char Char Char Char Char Char Char Char1,Normal (Web) Char1,普通(网站) Char"/>
    <w:basedOn w:val="a0"/>
    <w:link w:val="wordsection1"/>
    <w:uiPriority w:val="99"/>
    <w:locked/>
    <w:rsid w:val="00011A97"/>
    <w:rPr>
      <w:rFonts w:ascii="Calibri" w:hAnsi="Calibri" w:cs="Calibri"/>
    </w:rPr>
  </w:style>
  <w:style w:type="paragraph" w:customStyle="1" w:styleId="wordsection1">
    <w:name w:val="wordsection1"/>
    <w:basedOn w:val="a"/>
    <w:link w:val="Char1"/>
    <w:uiPriority w:val="99"/>
    <w:rsid w:val="00011A97"/>
    <w:pPr>
      <w:spacing w:before="100" w:beforeAutospacing="1" w:after="100" w:afterAutospacing="1" w:line="240" w:lineRule="auto"/>
    </w:pPr>
    <w:rPr>
      <w:rFonts w:ascii="Calibri" w:hAnsi="Calibri" w:cs="Calibri"/>
      <w:lang w:val="en-US"/>
    </w:rPr>
  </w:style>
  <w:style w:type="character" w:styleId="a4">
    <w:name w:val="Strong"/>
    <w:uiPriority w:val="22"/>
    <w:qFormat/>
    <w:rsid w:val="009429A9"/>
    <w:rPr>
      <w:rFonts w:cs="Times New Roman"/>
      <w:b/>
      <w:bCs/>
    </w:rPr>
  </w:style>
  <w:style w:type="paragraph" w:customStyle="1" w:styleId="a5">
    <w:basedOn w:val="a"/>
    <w:next w:val="a6"/>
    <w:rsid w:val="009429A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Normal (Web)"/>
    <w:basedOn w:val="a"/>
    <w:uiPriority w:val="99"/>
    <w:semiHidden/>
    <w:unhideWhenUsed/>
    <w:rsid w:val="009429A9"/>
    <w:rPr>
      <w:rFonts w:ascii="Times New Roman" w:hAnsi="Times New Roman" w:cs="Times New Roman"/>
      <w:sz w:val="24"/>
      <w:szCs w:val="24"/>
    </w:rPr>
  </w:style>
  <w:style w:type="character" w:customStyle="1" w:styleId="30">
    <w:name w:val="Заголовок 3 Знак"/>
    <w:basedOn w:val="a0"/>
    <w:link w:val="3"/>
    <w:rsid w:val="00B977F2"/>
    <w:rPr>
      <w:rFonts w:ascii="Cambria" w:eastAsia="Times New Roman" w:hAnsi="Cambria" w:cs="Times New Roman"/>
      <w:b/>
      <w:b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itravelmiles.com" TargetMode="External"/><Relationship Id="rId5" Type="http://schemas.openxmlformats.org/officeDocument/2006/relationships/hyperlink" Target="mailto:olena.makovetska@itravelmil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5643</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Makovetska</dc:creator>
  <cp:keywords/>
  <dc:description/>
  <cp:lastModifiedBy>Makovetska Anastasiia</cp:lastModifiedBy>
  <cp:revision>2</cp:revision>
  <dcterms:created xsi:type="dcterms:W3CDTF">2025-09-10T19:17:00Z</dcterms:created>
  <dcterms:modified xsi:type="dcterms:W3CDTF">2025-09-10T19:17:00Z</dcterms:modified>
</cp:coreProperties>
</file>